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95" w:rsidRPr="00A73FB8" w:rsidRDefault="00BA4495" w:rsidP="00BA4495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  <w:r w:rsidRPr="00A73FB8">
        <w:rPr>
          <w:rFonts w:ascii="Times New Roman" w:eastAsia="新細明體" w:hAnsi="Times New Roman" w:cs="Times New Roman"/>
          <w:b/>
          <w:sz w:val="28"/>
          <w:szCs w:val="28"/>
          <w:lang w:val="en-US"/>
        </w:rPr>
        <w:t>NATIONAL SUN YAT-SEN UNIVERSITY</w:t>
      </w:r>
    </w:p>
    <w:p w:rsidR="00BA4495" w:rsidRPr="00A73FB8" w:rsidRDefault="00BA4495" w:rsidP="00BA4495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</w:p>
    <w:p w:rsidR="00A73FB8" w:rsidRPr="00A73FB8" w:rsidRDefault="00BA4495" w:rsidP="00BA4495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A73FB8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Department of Foreign Languages and Literature </w:t>
      </w:r>
    </w:p>
    <w:p w:rsidR="00BA4495" w:rsidRPr="00A73FB8" w:rsidRDefault="00BA4495" w:rsidP="00BA4495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A73FB8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Guidelines for </w:t>
      </w:r>
      <w:r w:rsidR="00A73FB8" w:rsidRPr="00A73FB8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Faculty Appointments</w:t>
      </w:r>
    </w:p>
    <w:p w:rsidR="00BA4495" w:rsidRPr="00A73FB8" w:rsidRDefault="00BA4495" w:rsidP="00BA4495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:rsidR="00A73FB8" w:rsidRPr="00A73FB8" w:rsidRDefault="00A73FB8" w:rsidP="00BA4495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A73FB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by the 9</w:t>
      </w:r>
      <w:r w:rsidRPr="00A73FB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A73FB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Department of Foreign Languages and Literature Faculty Evaluation Committee Meeting on March 30, 2006, School Year 94.</w:t>
      </w:r>
      <w:proofErr w:type="gramEnd"/>
    </w:p>
    <w:p w:rsidR="00A73FB8" w:rsidRPr="00A73FB8" w:rsidRDefault="00A73FB8" w:rsidP="00BA4495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A73FB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7</w:t>
      </w:r>
      <w:r w:rsidRPr="00A73FB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A73FB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of Liberal Arts Faculty Evaluation Committee Meeting on April 25, 2006, School year 94.</w:t>
      </w:r>
      <w:proofErr w:type="gramEnd"/>
    </w:p>
    <w:p w:rsidR="00A73FB8" w:rsidRPr="00A73FB8" w:rsidRDefault="00A73FB8" w:rsidP="00BA4495">
      <w:pPr>
        <w:rPr>
          <w:rFonts w:ascii="Times New Roman" w:eastAsia="新細明體" w:hAnsi="Times New Roman" w:cs="Times New Roman"/>
          <w:lang w:val="en-US" w:eastAsia="zh-TW"/>
        </w:rPr>
      </w:pPr>
    </w:p>
    <w:p w:rsidR="00BA4495" w:rsidRPr="00A73FB8" w:rsidRDefault="00BA4495" w:rsidP="00A73FB8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A73FB8">
        <w:rPr>
          <w:rFonts w:ascii="Times New Roman" w:eastAsia="新細明體" w:hAnsi="Times New Roman" w:cs="Times New Roman"/>
          <w:lang w:eastAsia="zh-TW"/>
        </w:rPr>
        <w:t xml:space="preserve">This set of regulations is issued in accordance with Article II of "Regulations for Establishment of Faculty </w:t>
      </w:r>
      <w:r w:rsidR="00A73FB8">
        <w:rPr>
          <w:rFonts w:ascii="Times New Roman" w:eastAsia="新細明體" w:hAnsi="Times New Roman" w:cs="Times New Roman" w:hint="eastAsia"/>
          <w:lang w:eastAsia="zh-TW"/>
        </w:rPr>
        <w:t xml:space="preserve">Evaluation 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Committee" of </w:t>
      </w:r>
      <w:r w:rsidR="00A73FB8">
        <w:rPr>
          <w:rFonts w:ascii="Times New Roman" w:eastAsia="新細明體" w:hAnsi="Times New Roman" w:cs="Times New Roman" w:hint="eastAsia"/>
          <w:lang w:eastAsia="zh-TW"/>
        </w:rPr>
        <w:t xml:space="preserve">National Sun </w:t>
      </w:r>
      <w:proofErr w:type="spellStart"/>
      <w:r w:rsidR="00A73FB8">
        <w:rPr>
          <w:rFonts w:ascii="Times New Roman" w:eastAsia="新細明體" w:hAnsi="Times New Roman" w:cs="Times New Roman" w:hint="eastAsia"/>
          <w:lang w:eastAsia="zh-TW"/>
        </w:rPr>
        <w:t>Yat-sen</w:t>
      </w:r>
      <w:proofErr w:type="spellEnd"/>
      <w:r w:rsidR="00A73FB8">
        <w:rPr>
          <w:rFonts w:ascii="Times New Roman" w:eastAsia="新細明體" w:hAnsi="Times New Roman" w:cs="Times New Roman" w:hint="eastAsia"/>
          <w:lang w:eastAsia="zh-TW"/>
        </w:rPr>
        <w:t xml:space="preserve"> University </w:t>
      </w:r>
      <w:r w:rsidRPr="00A73FB8">
        <w:rPr>
          <w:rFonts w:ascii="Times New Roman" w:eastAsia="新細明體" w:hAnsi="Times New Roman" w:cs="Times New Roman"/>
          <w:lang w:eastAsia="zh-TW"/>
        </w:rPr>
        <w:t>in order to recruit faculty members.</w:t>
      </w:r>
    </w:p>
    <w:p w:rsidR="00BA4495" w:rsidRPr="00A73FB8" w:rsidRDefault="00A73FB8" w:rsidP="00A73FB8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eastAsia="zh-TW"/>
        </w:rPr>
        <w:t>I</w:t>
      </w:r>
      <w:r>
        <w:rPr>
          <w:rFonts w:ascii="Times New Roman" w:eastAsia="新細明體" w:hAnsi="Times New Roman" w:cs="Times New Roman" w:hint="eastAsia"/>
          <w:lang w:eastAsia="zh-TW"/>
        </w:rPr>
        <w:t xml:space="preserve">n cases of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faculty vacancy in the department,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new faculty members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shall be recruited </w:t>
      </w:r>
      <w:r>
        <w:rPr>
          <w:rFonts w:ascii="Times New Roman" w:eastAsia="新細明體" w:hAnsi="Times New Roman" w:cs="Times New Roman" w:hint="eastAsia"/>
          <w:lang w:eastAsia="zh-TW"/>
        </w:rPr>
        <w:t>through public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 media. </w:t>
      </w:r>
      <w:r w:rsidR="0051524B">
        <w:rPr>
          <w:rFonts w:ascii="Times New Roman" w:eastAsia="新細明體" w:hAnsi="Times New Roman" w:cs="Times New Roman"/>
          <w:lang w:eastAsia="zh-TW"/>
        </w:rPr>
        <w:t>A</w:t>
      </w:r>
      <w:r w:rsidR="0051524B">
        <w:rPr>
          <w:rFonts w:ascii="Times New Roman" w:eastAsia="新細明體" w:hAnsi="Times New Roman" w:cs="Times New Roman" w:hint="eastAsia"/>
          <w:lang w:eastAsia="zh-TW"/>
        </w:rPr>
        <w:t xml:space="preserve"> list of c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andidate</w:t>
      </w:r>
      <w:r w:rsidR="0051524B">
        <w:rPr>
          <w:rFonts w:ascii="Times New Roman" w:eastAsia="新細明體" w:hAnsi="Times New Roman" w:cs="Times New Roman" w:hint="eastAsia"/>
          <w:lang w:eastAsia="zh-TW"/>
        </w:rPr>
        <w:t>s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 shall </w:t>
      </w:r>
      <w:r w:rsidR="0051524B">
        <w:rPr>
          <w:rFonts w:ascii="Times New Roman" w:eastAsia="新細明體" w:hAnsi="Times New Roman" w:cs="Times New Roman" w:hint="eastAsia"/>
          <w:lang w:eastAsia="zh-TW"/>
        </w:rPr>
        <w:t xml:space="preserve">then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be submitted to </w:t>
      </w:r>
      <w:r w:rsidR="0051524B"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Department Faculty Evaluation Committee for</w:t>
      </w:r>
      <w:r w:rsidR="0051524B">
        <w:rPr>
          <w:rFonts w:ascii="Times New Roman" w:eastAsia="新細明體" w:hAnsi="Times New Roman" w:cs="Times New Roman" w:hint="eastAsia"/>
          <w:lang w:eastAsia="zh-TW"/>
        </w:rPr>
        <w:t xml:space="preserve"> reviews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.</w:t>
      </w:r>
    </w:p>
    <w:p w:rsidR="00BA4495" w:rsidRPr="00A73FB8" w:rsidRDefault="00BA4495" w:rsidP="00A73FB8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A73FB8">
        <w:rPr>
          <w:rFonts w:ascii="Times New Roman" w:eastAsia="新細明體" w:hAnsi="Times New Roman" w:cs="Times New Roman"/>
          <w:lang w:eastAsia="zh-TW"/>
        </w:rPr>
        <w:t>New full-time faculty member</w:t>
      </w:r>
      <w:r w:rsidR="0051524B">
        <w:rPr>
          <w:rFonts w:ascii="Times New Roman" w:eastAsia="新細明體" w:hAnsi="Times New Roman" w:cs="Times New Roman" w:hint="eastAsia"/>
          <w:lang w:eastAsia="zh-TW"/>
        </w:rPr>
        <w:t>s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 shall be </w:t>
      </w:r>
      <w:r w:rsidR="0051524B">
        <w:rPr>
          <w:rFonts w:ascii="Times New Roman" w:eastAsia="新細明體" w:hAnsi="Times New Roman" w:cs="Times New Roman" w:hint="eastAsia"/>
          <w:lang w:eastAsia="zh-TW"/>
        </w:rPr>
        <w:t xml:space="preserve">approved 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by </w:t>
      </w:r>
      <w:r w:rsidR="0051524B">
        <w:rPr>
          <w:rFonts w:ascii="Times New Roman" w:eastAsia="新細明體" w:hAnsi="Times New Roman" w:cs="Times New Roman" w:hint="eastAsia"/>
          <w:lang w:eastAsia="zh-TW"/>
        </w:rPr>
        <w:t xml:space="preserve">at least </w:t>
      </w:r>
      <w:r w:rsidR="0051524B">
        <w:rPr>
          <w:rFonts w:ascii="Times New Roman" w:eastAsia="新細明體" w:hAnsi="Times New Roman" w:cs="Times New Roman"/>
          <w:lang w:eastAsia="zh-TW"/>
        </w:rPr>
        <w:t>two</w:t>
      </w:r>
      <w:r w:rsidR="0051524B">
        <w:rPr>
          <w:rFonts w:ascii="Times New Roman" w:eastAsia="新細明體" w:hAnsi="Times New Roman" w:cs="Times New Roman" w:hint="eastAsia"/>
          <w:lang w:eastAsia="zh-TW"/>
        </w:rPr>
        <w:t>-</w:t>
      </w:r>
      <w:r w:rsidRPr="00A73FB8">
        <w:rPr>
          <w:rFonts w:ascii="Times New Roman" w:eastAsia="新細明體" w:hAnsi="Times New Roman" w:cs="Times New Roman"/>
          <w:lang w:eastAsia="zh-TW"/>
        </w:rPr>
        <w:t>third</w:t>
      </w:r>
      <w:r w:rsidR="0051524B">
        <w:rPr>
          <w:rFonts w:ascii="Times New Roman" w:eastAsia="新細明體" w:hAnsi="Times New Roman" w:cs="Times New Roman" w:hint="eastAsia"/>
          <w:lang w:eastAsia="zh-TW"/>
        </w:rPr>
        <w:t>s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 </w:t>
      </w:r>
      <w:r w:rsidR="0051524B">
        <w:rPr>
          <w:rFonts w:ascii="Times New Roman" w:eastAsia="新細明體" w:hAnsi="Times New Roman" w:cs="Times New Roman" w:hint="eastAsia"/>
          <w:lang w:eastAsia="zh-TW"/>
        </w:rPr>
        <w:t>of c</w:t>
      </w:r>
      <w:r w:rsidR="0051524B" w:rsidRPr="00A73FB8">
        <w:rPr>
          <w:rFonts w:ascii="Times New Roman" w:eastAsia="新細明體" w:hAnsi="Times New Roman" w:cs="Times New Roman"/>
          <w:lang w:eastAsia="zh-TW"/>
        </w:rPr>
        <w:t xml:space="preserve">ommittee </w:t>
      </w:r>
      <w:r w:rsidR="0051524B">
        <w:rPr>
          <w:rFonts w:ascii="Times New Roman" w:eastAsia="新細明體" w:hAnsi="Times New Roman" w:cs="Times New Roman" w:hint="eastAsia"/>
          <w:lang w:eastAsia="zh-TW"/>
        </w:rPr>
        <w:t>m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embers </w:t>
      </w:r>
      <w:r w:rsidR="0051524B">
        <w:rPr>
          <w:rFonts w:ascii="Times New Roman" w:eastAsia="新細明體" w:hAnsi="Times New Roman" w:cs="Times New Roman" w:hint="eastAsia"/>
          <w:lang w:eastAsia="zh-TW"/>
        </w:rPr>
        <w:t>through votes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. </w:t>
      </w:r>
      <w:r w:rsidR="0051524B">
        <w:rPr>
          <w:rFonts w:ascii="Times New Roman" w:eastAsia="新細明體" w:hAnsi="Times New Roman" w:cs="Times New Roman"/>
          <w:lang w:eastAsia="zh-TW"/>
        </w:rPr>
        <w:t>I</w:t>
      </w:r>
      <w:r w:rsidR="0051524B">
        <w:rPr>
          <w:rFonts w:ascii="Times New Roman" w:eastAsia="新細明體" w:hAnsi="Times New Roman" w:cs="Times New Roman" w:hint="eastAsia"/>
          <w:lang w:eastAsia="zh-TW"/>
        </w:rPr>
        <w:t xml:space="preserve">n cases of 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candidates receiving the same </w:t>
      </w:r>
      <w:r w:rsidR="0051524B">
        <w:rPr>
          <w:rFonts w:ascii="Times New Roman" w:eastAsia="新細明體" w:hAnsi="Times New Roman" w:cs="Times New Roman" w:hint="eastAsia"/>
          <w:lang w:eastAsia="zh-TW"/>
        </w:rPr>
        <w:t xml:space="preserve">amount of 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votes, </w:t>
      </w:r>
      <w:r w:rsidR="0051524B">
        <w:rPr>
          <w:rFonts w:ascii="Times New Roman" w:eastAsia="新細明體" w:hAnsi="Times New Roman" w:cs="Times New Roman" w:hint="eastAsia"/>
          <w:lang w:eastAsia="zh-TW"/>
        </w:rPr>
        <w:t>voting may be re-processed when necessary</w:t>
      </w:r>
      <w:r w:rsidRPr="00A73FB8">
        <w:rPr>
          <w:rFonts w:ascii="Times New Roman" w:eastAsia="新細明體" w:hAnsi="Times New Roman" w:cs="Times New Roman"/>
          <w:lang w:eastAsia="zh-TW"/>
        </w:rPr>
        <w:t>. Blank vote</w:t>
      </w:r>
      <w:r w:rsidR="0051524B">
        <w:rPr>
          <w:rFonts w:ascii="Times New Roman" w:eastAsia="新細明體" w:hAnsi="Times New Roman" w:cs="Times New Roman" w:hint="eastAsia"/>
          <w:lang w:eastAsia="zh-TW"/>
        </w:rPr>
        <w:t>s</w:t>
      </w:r>
      <w:r w:rsidRPr="00A73FB8">
        <w:rPr>
          <w:rFonts w:ascii="Times New Roman" w:eastAsia="新細明體" w:hAnsi="Times New Roman" w:cs="Times New Roman"/>
          <w:lang w:eastAsia="zh-TW"/>
        </w:rPr>
        <w:t>, invalidated vote</w:t>
      </w:r>
      <w:r w:rsidR="0051524B">
        <w:rPr>
          <w:rFonts w:ascii="Times New Roman" w:eastAsia="新細明體" w:hAnsi="Times New Roman" w:cs="Times New Roman" w:hint="eastAsia"/>
          <w:lang w:eastAsia="zh-TW"/>
        </w:rPr>
        <w:t>s,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 and abstention vote</w:t>
      </w:r>
      <w:r w:rsidR="0051524B">
        <w:rPr>
          <w:rFonts w:ascii="Times New Roman" w:eastAsia="新細明體" w:hAnsi="Times New Roman" w:cs="Times New Roman" w:hint="eastAsia"/>
          <w:lang w:eastAsia="zh-TW"/>
        </w:rPr>
        <w:t>s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 are regarded as disagree vote</w:t>
      </w:r>
      <w:r w:rsidR="0051524B">
        <w:rPr>
          <w:rFonts w:ascii="Times New Roman" w:eastAsia="新細明體" w:hAnsi="Times New Roman" w:cs="Times New Roman" w:hint="eastAsia"/>
          <w:lang w:eastAsia="zh-TW"/>
        </w:rPr>
        <w:t>s</w:t>
      </w:r>
      <w:r w:rsidRPr="00A73FB8">
        <w:rPr>
          <w:rFonts w:ascii="Times New Roman" w:eastAsia="新細明體" w:hAnsi="Times New Roman" w:cs="Times New Roman"/>
          <w:lang w:eastAsia="zh-TW"/>
        </w:rPr>
        <w:t>.</w:t>
      </w:r>
    </w:p>
    <w:p w:rsidR="00BA4495" w:rsidRPr="00A73FB8" w:rsidRDefault="0051524B" w:rsidP="00A73FB8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A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 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full-time faculty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applicant shall have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obtained a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doctoral degree, or the doctoral degree shall </w:t>
      </w:r>
      <w:r w:rsidR="000534DF" w:rsidRPr="00A73FB8">
        <w:rPr>
          <w:rFonts w:ascii="Times New Roman" w:eastAsia="新細明體" w:hAnsi="Times New Roman" w:cs="Times New Roman"/>
          <w:lang w:eastAsia="zh-TW"/>
        </w:rPr>
        <w:t>have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 been earned </w:t>
      </w:r>
      <w:r>
        <w:rPr>
          <w:rFonts w:ascii="Times New Roman" w:eastAsia="新細明體" w:hAnsi="Times New Roman" w:cs="Times New Roman" w:hint="eastAsia"/>
          <w:lang w:eastAsia="zh-TW"/>
        </w:rPr>
        <w:t>by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the time of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appointment, to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be qualified for an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appointment. The constraint of doctoral degree may be removed if the department has </w:t>
      </w:r>
      <w:r w:rsidR="00AE1D61">
        <w:rPr>
          <w:rFonts w:ascii="Times New Roman" w:eastAsia="新細明體" w:hAnsi="Times New Roman" w:cs="Times New Roman" w:hint="eastAsia"/>
          <w:lang w:eastAsia="zh-TW"/>
        </w:rPr>
        <w:t xml:space="preserve">specific demands that are </w:t>
      </w:r>
      <w:r w:rsidR="00AE1D61">
        <w:rPr>
          <w:rFonts w:ascii="Times New Roman" w:eastAsia="新細明體" w:hAnsi="Times New Roman" w:cs="Times New Roman"/>
          <w:lang w:eastAsia="zh-TW"/>
        </w:rPr>
        <w:t>approved</w:t>
      </w:r>
      <w:r w:rsidR="00AE1D61">
        <w:rPr>
          <w:rFonts w:ascii="Times New Roman" w:eastAsia="新細明體" w:hAnsi="Times New Roman" w:cs="Times New Roman" w:hint="eastAsia"/>
          <w:lang w:eastAsia="zh-TW"/>
        </w:rPr>
        <w:t xml:space="preserve"> by the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Department Faculty Evaluation Committee.</w:t>
      </w:r>
    </w:p>
    <w:p w:rsidR="00BA4495" w:rsidRPr="00A73FB8" w:rsidRDefault="00BA4495" w:rsidP="00A73FB8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A73FB8">
        <w:rPr>
          <w:rFonts w:ascii="Times New Roman" w:eastAsia="新細明體" w:hAnsi="Times New Roman" w:cs="Times New Roman"/>
          <w:lang w:eastAsia="zh-TW"/>
        </w:rPr>
        <w:t>A</w:t>
      </w:r>
      <w:r w:rsidR="0051524B">
        <w:rPr>
          <w:rFonts w:ascii="Times New Roman" w:eastAsia="新細明體" w:hAnsi="Times New Roman" w:cs="Times New Roman" w:hint="eastAsia"/>
          <w:lang w:eastAsia="zh-TW"/>
        </w:rPr>
        <w:t>n a</w:t>
      </w:r>
      <w:r w:rsidRPr="00A73FB8">
        <w:rPr>
          <w:rFonts w:ascii="Times New Roman" w:eastAsia="新細明體" w:hAnsi="Times New Roman" w:cs="Times New Roman"/>
          <w:lang w:eastAsia="zh-TW"/>
        </w:rPr>
        <w:t>p</w:t>
      </w:r>
      <w:r w:rsidR="0051524B">
        <w:rPr>
          <w:rFonts w:ascii="Times New Roman" w:eastAsia="新細明體" w:hAnsi="Times New Roman" w:cs="Times New Roman"/>
          <w:lang w:eastAsia="zh-TW"/>
        </w:rPr>
        <w:t>plicant shall submit rel</w:t>
      </w:r>
      <w:r w:rsidR="0051524B">
        <w:rPr>
          <w:rFonts w:ascii="Times New Roman" w:eastAsia="新細明體" w:hAnsi="Times New Roman" w:cs="Times New Roman" w:hint="eastAsia"/>
          <w:lang w:eastAsia="zh-TW"/>
        </w:rPr>
        <w:t>evant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 education and experience</w:t>
      </w:r>
      <w:r w:rsidR="0051524B">
        <w:rPr>
          <w:rFonts w:ascii="Times New Roman" w:eastAsia="新細明體" w:hAnsi="Times New Roman" w:cs="Times New Roman" w:hint="eastAsia"/>
          <w:lang w:eastAsia="zh-TW"/>
        </w:rPr>
        <w:t xml:space="preserve"> information</w:t>
      </w:r>
      <w:r w:rsidRPr="00A73FB8">
        <w:rPr>
          <w:rFonts w:ascii="Times New Roman" w:eastAsia="新細明體" w:hAnsi="Times New Roman" w:cs="Times New Roman"/>
          <w:lang w:eastAsia="zh-TW"/>
        </w:rPr>
        <w:t>, at least two recommendation letters</w:t>
      </w:r>
      <w:r w:rsidR="0051524B">
        <w:rPr>
          <w:rFonts w:ascii="Times New Roman" w:eastAsia="新細明體" w:hAnsi="Times New Roman" w:cs="Times New Roman" w:hint="eastAsia"/>
          <w:lang w:eastAsia="zh-TW"/>
        </w:rPr>
        <w:t>,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 and published works before </w:t>
      </w:r>
      <w:r w:rsidR="0051524B">
        <w:rPr>
          <w:rFonts w:ascii="Times New Roman" w:eastAsia="新細明體" w:hAnsi="Times New Roman" w:cs="Times New Roman" w:hint="eastAsia"/>
          <w:lang w:eastAsia="zh-TW"/>
        </w:rPr>
        <w:t xml:space="preserve">the specified </w:t>
      </w:r>
      <w:r w:rsidRPr="00A73FB8">
        <w:rPr>
          <w:rFonts w:ascii="Times New Roman" w:eastAsia="新細明體" w:hAnsi="Times New Roman" w:cs="Times New Roman"/>
          <w:lang w:eastAsia="zh-TW"/>
        </w:rPr>
        <w:t>deadline.</w:t>
      </w:r>
    </w:p>
    <w:p w:rsidR="00BA4495" w:rsidRPr="00A73FB8" w:rsidRDefault="00BA4495" w:rsidP="00A73FB8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A73FB8">
        <w:rPr>
          <w:rFonts w:ascii="Times New Roman" w:eastAsia="新細明體" w:hAnsi="Times New Roman" w:cs="Times New Roman"/>
          <w:lang w:eastAsia="zh-TW"/>
        </w:rPr>
        <w:t xml:space="preserve">The </w:t>
      </w:r>
      <w:r w:rsidR="00AE1D61">
        <w:rPr>
          <w:rFonts w:ascii="Times New Roman" w:eastAsia="新細明體" w:hAnsi="Times New Roman" w:cs="Times New Roman" w:hint="eastAsia"/>
          <w:lang w:eastAsia="zh-TW"/>
        </w:rPr>
        <w:t xml:space="preserve">list of intended faculty appointments shall be submitted by the chairman of the department to the 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College </w:t>
      </w:r>
      <w:r w:rsidR="00AE1D61">
        <w:rPr>
          <w:rFonts w:ascii="Times New Roman" w:eastAsia="新細明體" w:hAnsi="Times New Roman" w:cs="Times New Roman" w:hint="eastAsia"/>
          <w:lang w:eastAsia="zh-TW"/>
        </w:rPr>
        <w:t xml:space="preserve">and the University </w:t>
      </w:r>
      <w:r w:rsidRPr="00A73FB8">
        <w:rPr>
          <w:rFonts w:ascii="Times New Roman" w:eastAsia="新細明體" w:hAnsi="Times New Roman" w:cs="Times New Roman"/>
          <w:lang w:eastAsia="zh-TW"/>
        </w:rPr>
        <w:t>Faculty Evaluation Committee</w:t>
      </w:r>
      <w:r w:rsidR="00AE1D61">
        <w:rPr>
          <w:rFonts w:ascii="Times New Roman" w:eastAsia="新細明體" w:hAnsi="Times New Roman" w:cs="Times New Roman" w:hint="eastAsia"/>
          <w:lang w:eastAsia="zh-TW"/>
        </w:rPr>
        <w:t>s for reviews in the same school year.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 </w:t>
      </w:r>
    </w:p>
    <w:p w:rsidR="00BA4495" w:rsidRPr="00A73FB8" w:rsidRDefault="00AE1D61" w:rsidP="00A73FB8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New adjunct faculty </w:t>
      </w:r>
      <w:r>
        <w:rPr>
          <w:rFonts w:ascii="Times New Roman" w:eastAsia="新細明體" w:hAnsi="Times New Roman" w:cs="Times New Roman" w:hint="eastAsia"/>
          <w:lang w:eastAsia="zh-TW"/>
        </w:rPr>
        <w:t>a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ppointment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>shall be processed as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 that of full-time faculty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appointments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, and shall be </w:t>
      </w:r>
      <w:r>
        <w:rPr>
          <w:rFonts w:ascii="Times New Roman" w:eastAsia="新細明體" w:hAnsi="Times New Roman" w:cs="Times New Roman" w:hint="eastAsia"/>
          <w:lang w:eastAsia="zh-TW"/>
        </w:rPr>
        <w:t>reviewed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 by </w:t>
      </w:r>
      <w:r>
        <w:rPr>
          <w:rFonts w:ascii="Times New Roman" w:eastAsia="新細明體" w:hAnsi="Times New Roman" w:cs="Times New Roman" w:hint="eastAsia"/>
          <w:lang w:eastAsia="zh-TW"/>
        </w:rPr>
        <w:t>three-</w:t>
      </w:r>
      <w:r>
        <w:rPr>
          <w:rFonts w:ascii="Times New Roman" w:eastAsia="新細明體" w:hAnsi="Times New Roman" w:cs="Times New Roman"/>
          <w:lang w:eastAsia="zh-TW"/>
        </w:rPr>
        <w:t>levelled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d</w:t>
      </w:r>
      <w:r>
        <w:rPr>
          <w:rFonts w:ascii="Times New Roman" w:eastAsia="新細明體" w:hAnsi="Times New Roman" w:cs="Times New Roman"/>
          <w:lang w:eastAsia="zh-TW"/>
        </w:rPr>
        <w:t>epartment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, </w:t>
      </w:r>
      <w:r>
        <w:rPr>
          <w:rFonts w:ascii="Times New Roman" w:eastAsia="新細明體" w:hAnsi="Times New Roman" w:cs="Times New Roman"/>
          <w:lang w:eastAsia="zh-TW"/>
        </w:rPr>
        <w:t>college</w:t>
      </w:r>
      <w:r>
        <w:rPr>
          <w:rFonts w:ascii="Times New Roman" w:eastAsia="新細明體" w:hAnsi="Times New Roman" w:cs="Times New Roman" w:hint="eastAsia"/>
          <w:lang w:eastAsia="zh-TW"/>
        </w:rPr>
        <w:t>, and u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niversity </w:t>
      </w:r>
      <w:r>
        <w:rPr>
          <w:rFonts w:ascii="Times New Roman" w:eastAsia="新細明體" w:hAnsi="Times New Roman" w:cs="Times New Roman" w:hint="eastAsia"/>
          <w:lang w:eastAsia="zh-TW"/>
        </w:rPr>
        <w:t>f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acult</w:t>
      </w:r>
      <w:r>
        <w:rPr>
          <w:rFonts w:ascii="Times New Roman" w:eastAsia="新細明體" w:hAnsi="Times New Roman" w:cs="Times New Roman"/>
          <w:lang w:eastAsia="zh-TW"/>
        </w:rPr>
        <w:t xml:space="preserve">y </w:t>
      </w:r>
      <w:r>
        <w:rPr>
          <w:rFonts w:ascii="Times New Roman" w:eastAsia="新細明體" w:hAnsi="Times New Roman" w:cs="Times New Roman" w:hint="eastAsia"/>
          <w:lang w:eastAsia="zh-TW"/>
        </w:rPr>
        <w:t>e</w:t>
      </w:r>
      <w:r>
        <w:rPr>
          <w:rFonts w:ascii="Times New Roman" w:eastAsia="新細明體" w:hAnsi="Times New Roman" w:cs="Times New Roman"/>
          <w:lang w:eastAsia="zh-TW"/>
        </w:rPr>
        <w:t xml:space="preserve">valuation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ommittees.</w:t>
      </w:r>
    </w:p>
    <w:p w:rsidR="00BA4495" w:rsidRPr="00A73FB8" w:rsidRDefault="00AE1D61" w:rsidP="00A73FB8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Please r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efer to "Guidelines for</w:t>
      </w:r>
      <w:r w:rsidRPr="00AE1D61">
        <w:rPr>
          <w:rFonts w:ascii="Times New Roman" w:eastAsia="新細明體" w:hAnsi="Times New Roman" w:cs="Times New Roman"/>
          <w:lang w:eastAsia="zh-TW"/>
        </w:rPr>
        <w:t xml:space="preserve"> </w:t>
      </w:r>
      <w:r w:rsidRPr="00A73FB8">
        <w:rPr>
          <w:rFonts w:ascii="Times New Roman" w:eastAsia="新細明體" w:hAnsi="Times New Roman" w:cs="Times New Roman"/>
          <w:lang w:eastAsia="zh-TW"/>
        </w:rPr>
        <w:t>Faculty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 Teaching Hours </w:t>
      </w:r>
      <w:r>
        <w:rPr>
          <w:rFonts w:ascii="Times New Roman" w:eastAsia="新細明體" w:hAnsi="Times New Roman" w:cs="Times New Roman" w:hint="eastAsia"/>
          <w:lang w:eastAsia="zh-TW"/>
        </w:rPr>
        <w:t>Collection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" of the university for basic 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full-time faculty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teaching hours. </w:t>
      </w:r>
      <w:r>
        <w:rPr>
          <w:rFonts w:ascii="Times New Roman" w:eastAsia="新細明體" w:hAnsi="Times New Roman" w:cs="Times New Roman" w:hint="eastAsia"/>
          <w:lang w:eastAsia="zh-TW"/>
        </w:rPr>
        <w:t>W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eekly teaching hours shall not be less than three hours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following</w:t>
      </w:r>
      <w:r w:rsidRPr="00AE1D61">
        <w:rPr>
          <w:rFonts w:ascii="Times New Roman" w:eastAsia="新細明體" w:hAnsi="Times New Roman" w:cs="Times New Roman"/>
          <w:lang w:eastAsia="zh-TW"/>
        </w:rPr>
        <w:t xml:space="preserve"> </w:t>
      </w:r>
      <w:r w:rsidRPr="00A73FB8">
        <w:rPr>
          <w:rFonts w:ascii="Times New Roman" w:eastAsia="新細明體" w:hAnsi="Times New Roman" w:cs="Times New Roman"/>
          <w:lang w:eastAsia="zh-TW"/>
        </w:rPr>
        <w:t>compensation of teaching hours i</w:t>
      </w:r>
      <w:r>
        <w:rPr>
          <w:rFonts w:ascii="Times New Roman" w:eastAsia="新細明體" w:hAnsi="Times New Roman" w:cs="Times New Roman"/>
          <w:lang w:eastAsia="zh-TW"/>
        </w:rPr>
        <w:t>n accordance with regulations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.</w:t>
      </w:r>
    </w:p>
    <w:p w:rsidR="00BA4495" w:rsidRPr="00A73FB8" w:rsidRDefault="00BA4495" w:rsidP="00902402">
      <w:pPr>
        <w:pStyle w:val="a3"/>
        <w:spacing w:afterLines="50" w:after="120"/>
        <w:ind w:left="709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A73FB8">
        <w:rPr>
          <w:rFonts w:ascii="Times New Roman" w:eastAsia="新細明體" w:hAnsi="Times New Roman" w:cs="Times New Roman"/>
          <w:lang w:eastAsia="zh-TW"/>
        </w:rPr>
        <w:t xml:space="preserve">Teaching hours of </w:t>
      </w:r>
      <w:r w:rsidR="00AE1D61" w:rsidRPr="00A73FB8">
        <w:rPr>
          <w:rFonts w:ascii="Times New Roman" w:eastAsia="新細明體" w:hAnsi="Times New Roman" w:cs="Times New Roman"/>
          <w:lang w:eastAsia="zh-TW"/>
        </w:rPr>
        <w:t xml:space="preserve">general program 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courses for full-time faculty members </w:t>
      </w:r>
      <w:r w:rsidR="00AE1D61">
        <w:rPr>
          <w:rFonts w:ascii="Times New Roman" w:eastAsia="新細明體" w:hAnsi="Times New Roman" w:cs="Times New Roman" w:hint="eastAsia"/>
          <w:lang w:eastAsia="zh-TW"/>
        </w:rPr>
        <w:t xml:space="preserve">may be collectively accounted </w:t>
      </w:r>
      <w:r w:rsidR="00AE1D61">
        <w:rPr>
          <w:rFonts w:ascii="Times New Roman" w:eastAsia="新細明體" w:hAnsi="Times New Roman" w:cs="Times New Roman"/>
          <w:lang w:eastAsia="zh-TW"/>
        </w:rPr>
        <w:t xml:space="preserve">in the </w:t>
      </w:r>
      <w:r w:rsidR="00AE1D61">
        <w:rPr>
          <w:rFonts w:ascii="Times New Roman" w:eastAsia="新細明體" w:hAnsi="Times New Roman" w:cs="Times New Roman" w:hint="eastAsia"/>
          <w:lang w:eastAsia="zh-TW"/>
        </w:rPr>
        <w:t>second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 s</w:t>
      </w:r>
      <w:r w:rsidR="00AE1D61">
        <w:rPr>
          <w:rFonts w:ascii="Times New Roman" w:eastAsia="新細明體" w:hAnsi="Times New Roman" w:cs="Times New Roman"/>
          <w:lang w:eastAsia="zh-TW"/>
        </w:rPr>
        <w:t>emester of every school year.</w:t>
      </w:r>
      <w:r w:rsidR="0082191B">
        <w:rPr>
          <w:rFonts w:ascii="Times New Roman" w:eastAsia="新細明體" w:hAnsi="Times New Roman" w:cs="Times New Roman" w:hint="eastAsia"/>
          <w:lang w:eastAsia="zh-TW"/>
        </w:rPr>
        <w:t xml:space="preserve"> In cases that 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basic teaching hours are still not achieved </w:t>
      </w:r>
      <w:r w:rsidR="00AE1D61">
        <w:rPr>
          <w:rFonts w:ascii="Times New Roman" w:eastAsia="新細明體" w:hAnsi="Times New Roman" w:cs="Times New Roman" w:hint="eastAsia"/>
          <w:lang w:eastAsia="zh-TW"/>
        </w:rPr>
        <w:t xml:space="preserve">following 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compensation of teaching hours in accordance with regulations, there shall be no promotion </w:t>
      </w:r>
      <w:r w:rsidR="00AE1D61">
        <w:rPr>
          <w:rFonts w:ascii="Times New Roman" w:eastAsia="新細明體" w:hAnsi="Times New Roman" w:cs="Times New Roman" w:hint="eastAsia"/>
          <w:lang w:eastAsia="zh-TW"/>
        </w:rPr>
        <w:t>unless</w:t>
      </w:r>
      <w:r w:rsidR="00AE1D61">
        <w:rPr>
          <w:rFonts w:ascii="Times New Roman" w:eastAsia="新細明體" w:hAnsi="Times New Roman" w:cs="Times New Roman"/>
          <w:lang w:eastAsia="zh-TW"/>
        </w:rPr>
        <w:t xml:space="preserve"> approved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 by </w:t>
      </w:r>
      <w:r w:rsidR="00AE1D61"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Pr="00A73FB8">
        <w:rPr>
          <w:rFonts w:ascii="Times New Roman" w:eastAsia="新細明體" w:hAnsi="Times New Roman" w:cs="Times New Roman"/>
          <w:lang w:eastAsia="zh-TW"/>
        </w:rPr>
        <w:t>University Faculty Eva</w:t>
      </w:r>
      <w:r w:rsidR="00AE1D61">
        <w:rPr>
          <w:rFonts w:ascii="Times New Roman" w:eastAsia="新細明體" w:hAnsi="Times New Roman" w:cs="Times New Roman"/>
          <w:lang w:eastAsia="zh-TW"/>
        </w:rPr>
        <w:t>luation Committee due to spec</w:t>
      </w:r>
      <w:r w:rsidR="00AE1D61">
        <w:rPr>
          <w:rFonts w:ascii="Times New Roman" w:eastAsia="新細明體" w:hAnsi="Times New Roman" w:cs="Times New Roman" w:hint="eastAsia"/>
          <w:lang w:eastAsia="zh-TW"/>
        </w:rPr>
        <w:t>ific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 cause</w:t>
      </w:r>
      <w:r w:rsidR="00AE1D61">
        <w:rPr>
          <w:rFonts w:ascii="Times New Roman" w:eastAsia="新細明體" w:hAnsi="Times New Roman" w:cs="Times New Roman" w:hint="eastAsia"/>
          <w:lang w:eastAsia="zh-TW"/>
        </w:rPr>
        <w:t>s</w:t>
      </w:r>
      <w:r w:rsidRPr="00A73FB8">
        <w:rPr>
          <w:rFonts w:ascii="Times New Roman" w:eastAsia="新細明體" w:hAnsi="Times New Roman" w:cs="Times New Roman"/>
          <w:lang w:eastAsia="zh-TW"/>
        </w:rPr>
        <w:t>.</w:t>
      </w:r>
    </w:p>
    <w:p w:rsidR="00BA4495" w:rsidRPr="00A73FB8" w:rsidRDefault="0082191B" w:rsidP="00902402">
      <w:pPr>
        <w:pStyle w:val="a3"/>
        <w:spacing w:afterLines="50" w:after="120"/>
        <w:ind w:left="709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F</w:t>
      </w:r>
      <w:proofErr w:type="spellStart"/>
      <w:r w:rsidR="00BA4495" w:rsidRPr="00A73FB8">
        <w:rPr>
          <w:rFonts w:ascii="Times New Roman" w:eastAsia="新細明體" w:hAnsi="Times New Roman" w:cs="Times New Roman"/>
          <w:lang w:eastAsia="zh-TW"/>
        </w:rPr>
        <w:t>ull</w:t>
      </w:r>
      <w:proofErr w:type="spellEnd"/>
      <w:r w:rsidR="00BA4495" w:rsidRPr="00A73FB8">
        <w:rPr>
          <w:rFonts w:ascii="Times New Roman" w:eastAsia="新細明體" w:hAnsi="Times New Roman" w:cs="Times New Roman"/>
          <w:lang w:eastAsia="zh-TW"/>
        </w:rPr>
        <w:t>-time faculty member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>
        <w:rPr>
          <w:rFonts w:ascii="Times New Roman" w:eastAsia="新細明體" w:hAnsi="Times New Roman" w:cs="Times New Roman"/>
          <w:lang w:eastAsia="zh-TW"/>
        </w:rPr>
        <w:t xml:space="preserve"> who do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 not achieve basic teaching hours for three </w:t>
      </w:r>
      <w:r>
        <w:rPr>
          <w:rFonts w:ascii="Times New Roman" w:eastAsia="新細明體" w:hAnsi="Times New Roman" w:cs="Times New Roman" w:hint="eastAsia"/>
          <w:lang w:eastAsia="zh-TW"/>
        </w:rPr>
        <w:t>of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 five school years may</w:t>
      </w:r>
      <w:r>
        <w:rPr>
          <w:rFonts w:ascii="Times New Roman" w:eastAsia="新細明體" w:hAnsi="Times New Roman" w:cs="Times New Roman" w:hint="eastAsia"/>
          <w:lang w:eastAsia="zh-TW"/>
        </w:rPr>
        <w:t>, once reviewed by the three-level faculty evaluation committees,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have their positions adjusted to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 xml:space="preserve">adjunct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positions 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with appointment contract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s </w:t>
      </w:r>
      <w:r>
        <w:rPr>
          <w:rFonts w:ascii="Times New Roman" w:eastAsia="新細明體" w:hAnsi="Times New Roman" w:cs="Times New Roman"/>
          <w:lang w:eastAsia="zh-TW"/>
        </w:rPr>
        <w:t>modified</w:t>
      </w:r>
      <w:r w:rsidR="00BA4495" w:rsidRPr="00A73FB8">
        <w:rPr>
          <w:rFonts w:ascii="Times New Roman" w:eastAsia="新細明體" w:hAnsi="Times New Roman" w:cs="Times New Roman"/>
          <w:lang w:eastAsia="zh-TW"/>
        </w:rPr>
        <w:t>.</w:t>
      </w:r>
    </w:p>
    <w:p w:rsidR="00BA4495" w:rsidRDefault="00BA4495" w:rsidP="00974D32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A73FB8">
        <w:rPr>
          <w:rFonts w:ascii="Times New Roman" w:eastAsia="新細明體" w:hAnsi="Times New Roman" w:cs="Times New Roman"/>
          <w:lang w:eastAsia="zh-TW"/>
        </w:rPr>
        <w:t xml:space="preserve">Enforcement rules are </w:t>
      </w:r>
      <w:r w:rsidR="0082191B">
        <w:rPr>
          <w:rFonts w:ascii="Times New Roman" w:eastAsia="新細明體" w:hAnsi="Times New Roman" w:cs="Times New Roman" w:hint="eastAsia"/>
          <w:lang w:eastAsia="zh-TW"/>
        </w:rPr>
        <w:t>issued</w:t>
      </w:r>
      <w:r w:rsidRPr="00A73FB8">
        <w:rPr>
          <w:rFonts w:ascii="Times New Roman" w:eastAsia="新細明體" w:hAnsi="Times New Roman" w:cs="Times New Roman"/>
          <w:lang w:eastAsia="zh-TW"/>
        </w:rPr>
        <w:t xml:space="preserve"> separately.</w:t>
      </w:r>
    </w:p>
    <w:p w:rsidR="0082191B" w:rsidRPr="00A73FB8" w:rsidRDefault="0082191B" w:rsidP="00974D32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>T</w:t>
      </w:r>
      <w:r>
        <w:rPr>
          <w:rFonts w:ascii="Times New Roman" w:eastAsia="新細明體" w:hAnsi="Times New Roman" w:cs="Times New Roman" w:hint="eastAsia"/>
          <w:lang w:eastAsia="zh-TW"/>
        </w:rPr>
        <w:t>he present guidelines shall be forwarded by the Department Faculty Evaluation Committee to the C</w:t>
      </w:r>
      <w:r>
        <w:rPr>
          <w:rFonts w:ascii="Times New Roman" w:eastAsia="新細明體" w:hAnsi="Times New Roman" w:cs="Times New Roman"/>
          <w:lang w:eastAsia="zh-TW"/>
        </w:rPr>
        <w:t>o</w:t>
      </w:r>
      <w:r>
        <w:rPr>
          <w:rFonts w:ascii="Times New Roman" w:eastAsia="新細明體" w:hAnsi="Times New Roman" w:cs="Times New Roman" w:hint="eastAsia"/>
          <w:lang w:eastAsia="zh-TW"/>
        </w:rPr>
        <w:t>llege Faculty Evaluation C</w:t>
      </w:r>
      <w:r>
        <w:rPr>
          <w:rFonts w:ascii="Times New Roman" w:eastAsia="新細明體" w:hAnsi="Times New Roman" w:cs="Times New Roman"/>
          <w:lang w:eastAsia="zh-TW"/>
        </w:rPr>
        <w:t>ommittee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for reviews and approvals. </w:t>
      </w:r>
      <w:r>
        <w:rPr>
          <w:rFonts w:ascii="Times New Roman" w:eastAsia="新細明體" w:hAnsi="Times New Roman" w:cs="Times New Roman"/>
          <w:lang w:eastAsia="zh-TW"/>
        </w:rPr>
        <w:t>T</w:t>
      </w:r>
      <w:r>
        <w:rPr>
          <w:rFonts w:ascii="Times New Roman" w:eastAsia="新細明體" w:hAnsi="Times New Roman" w:cs="Times New Roman" w:hint="eastAsia"/>
          <w:lang w:eastAsia="zh-TW"/>
        </w:rPr>
        <w:t>he same procedure shall be carried out when amendments are to be made.</w:t>
      </w:r>
      <w:bookmarkStart w:id="0" w:name="_GoBack"/>
      <w:bookmarkEnd w:id="0"/>
    </w:p>
    <w:sectPr w:rsidR="0082191B" w:rsidRPr="00A73FB8" w:rsidSect="00623F06">
      <w:pgSz w:w="11900" w:h="16840" w:code="9"/>
      <w:pgMar w:top="851" w:right="1021" w:bottom="624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89" w:rsidRDefault="00E84789" w:rsidP="00ED3259">
      <w:r>
        <w:separator/>
      </w:r>
    </w:p>
  </w:endnote>
  <w:endnote w:type="continuationSeparator" w:id="0">
    <w:p w:rsidR="00E84789" w:rsidRDefault="00E84789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89" w:rsidRDefault="00E84789" w:rsidP="00ED3259">
      <w:r>
        <w:separator/>
      </w:r>
    </w:p>
  </w:footnote>
  <w:footnote w:type="continuationSeparator" w:id="0">
    <w:p w:rsidR="00E84789" w:rsidRDefault="00E84789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534DF"/>
    <w:rsid w:val="000D3BF6"/>
    <w:rsid w:val="0012123C"/>
    <w:rsid w:val="002C208D"/>
    <w:rsid w:val="002E3DD8"/>
    <w:rsid w:val="00426404"/>
    <w:rsid w:val="004D0582"/>
    <w:rsid w:val="0051524B"/>
    <w:rsid w:val="0059057B"/>
    <w:rsid w:val="00623F06"/>
    <w:rsid w:val="0065412D"/>
    <w:rsid w:val="006E423F"/>
    <w:rsid w:val="007B5FD6"/>
    <w:rsid w:val="007F20D0"/>
    <w:rsid w:val="007F4BE6"/>
    <w:rsid w:val="0082191B"/>
    <w:rsid w:val="00850A4C"/>
    <w:rsid w:val="008D5A86"/>
    <w:rsid w:val="00902402"/>
    <w:rsid w:val="00934EC7"/>
    <w:rsid w:val="00974D32"/>
    <w:rsid w:val="009E03CA"/>
    <w:rsid w:val="009E3AFB"/>
    <w:rsid w:val="00A73FB8"/>
    <w:rsid w:val="00A86339"/>
    <w:rsid w:val="00AE1D61"/>
    <w:rsid w:val="00B1325C"/>
    <w:rsid w:val="00B344D9"/>
    <w:rsid w:val="00B64E4E"/>
    <w:rsid w:val="00BA4495"/>
    <w:rsid w:val="00C4430C"/>
    <w:rsid w:val="00CB263B"/>
    <w:rsid w:val="00DB6229"/>
    <w:rsid w:val="00DF7080"/>
    <w:rsid w:val="00E84789"/>
    <w:rsid w:val="00ED3259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7BEF-43F1-456F-A5EF-4BC7A364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USER</cp:lastModifiedBy>
  <cp:revision>3</cp:revision>
  <dcterms:created xsi:type="dcterms:W3CDTF">2015-09-03T03:31:00Z</dcterms:created>
  <dcterms:modified xsi:type="dcterms:W3CDTF">2015-09-03T03:31:00Z</dcterms:modified>
</cp:coreProperties>
</file>