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5F19" w14:textId="77777777" w:rsidR="009D78D4" w:rsidRPr="003E20D2" w:rsidRDefault="009D78D4" w:rsidP="009D78D4">
      <w:pPr>
        <w:spacing w:line="360" w:lineRule="auto"/>
        <w:jc w:val="center"/>
        <w:rPr>
          <w:rFonts w:asciiTheme="minorHAnsi" w:eastAsia="Microsoft JhengHei" w:hAnsiTheme="minorHAnsi" w:cstheme="minorHAnsi"/>
        </w:rPr>
      </w:pPr>
    </w:p>
    <w:p w14:paraId="41593025" w14:textId="77777777" w:rsidR="009D78D4" w:rsidRDefault="009D78D4" w:rsidP="009D78D4">
      <w:pPr>
        <w:spacing w:line="360" w:lineRule="auto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</w:rPr>
        <w:t>【</w:t>
      </w:r>
      <w:r w:rsidRPr="003E20D2">
        <w:rPr>
          <w:rFonts w:asciiTheme="minorHAnsi" w:eastAsia="Microsoft JhengHei" w:hAnsiTheme="minorHAnsi" w:cstheme="minorHAnsi"/>
        </w:rPr>
        <w:t>202</w:t>
      </w:r>
      <w:r>
        <w:rPr>
          <w:rFonts w:asciiTheme="minorHAnsi" w:eastAsia="Microsoft JhengHei" w:hAnsiTheme="minorHAnsi" w:cstheme="minorHAnsi"/>
        </w:rPr>
        <w:t>4</w:t>
      </w:r>
      <w:r w:rsidRPr="003E20D2">
        <w:rPr>
          <w:rFonts w:asciiTheme="minorHAnsi" w:eastAsia="Microsoft JhengHei" w:hAnsiTheme="minorHAnsi" w:cstheme="minorHAnsi"/>
        </w:rPr>
        <w:t xml:space="preserve">  UNIQLO &amp; GU </w:t>
      </w:r>
      <w:r w:rsidRPr="003E20D2">
        <w:rPr>
          <w:rFonts w:asciiTheme="minorHAnsi" w:eastAsia="Microsoft JhengHei" w:hAnsiTheme="minorHAnsi" w:cstheme="minorHAnsi"/>
        </w:rPr>
        <w:t>全球儲備菁英計畫｜開始招募】</w:t>
      </w:r>
    </w:p>
    <w:p w14:paraId="335FBE35" w14:textId="77777777" w:rsidR="009D78D4" w:rsidRPr="003E20D2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</w:rPr>
        <w:t xml:space="preserve">UNIQLO &amp; GU </w:t>
      </w:r>
      <w:r w:rsidRPr="003E20D2">
        <w:rPr>
          <w:rFonts w:asciiTheme="minorHAnsi" w:eastAsia="Microsoft JhengHei" w:hAnsiTheme="minorHAnsi" w:cstheme="minorHAnsi"/>
        </w:rPr>
        <w:t>的「</w:t>
      </w:r>
      <w:hyperlink r:id="rId7">
        <w:r w:rsidRPr="003E20D2">
          <w:rPr>
            <w:rFonts w:asciiTheme="minorHAnsi" w:eastAsia="Microsoft JhengHei" w:hAnsiTheme="minorHAnsi" w:cstheme="minorHAnsi"/>
          </w:rPr>
          <w:t>全球儲備菁英計畫</w:t>
        </w:r>
      </w:hyperlink>
      <w:r w:rsidRPr="003E20D2">
        <w:rPr>
          <w:rFonts w:asciiTheme="minorHAnsi" w:eastAsia="Microsoft JhengHei" w:hAnsiTheme="minorHAnsi" w:cstheme="minorHAnsi"/>
        </w:rPr>
        <w:t>」，是針對嚮往成為「全球型領導者」的國際人才所推出的人才發展計畫，選拔具備自我挑戰欲望與成長潛能的優秀人才，培育成為與集團一起引領全球事業未來的經營者，只要</w:t>
      </w:r>
      <w:r w:rsidRPr="003E20D2">
        <w:rPr>
          <w:rFonts w:asciiTheme="minorHAnsi" w:eastAsia="Microsoft JhengHei" w:hAnsiTheme="minorHAnsi" w:cstheme="minorHAnsi"/>
        </w:rPr>
        <w:t xml:space="preserve"> 4 </w:t>
      </w:r>
      <w:r w:rsidRPr="003E20D2">
        <w:rPr>
          <w:rFonts w:asciiTheme="minorHAnsi" w:eastAsia="Microsoft JhengHei" w:hAnsiTheme="minorHAnsi" w:cstheme="minorHAnsi"/>
        </w:rPr>
        <w:t>至</w:t>
      </w:r>
      <w:r w:rsidRPr="003E20D2">
        <w:rPr>
          <w:rFonts w:asciiTheme="minorHAnsi" w:eastAsia="Microsoft JhengHei" w:hAnsiTheme="minorHAnsi" w:cstheme="minorHAnsi"/>
        </w:rPr>
        <w:t xml:space="preserve"> 7 </w:t>
      </w:r>
      <w:r w:rsidRPr="003E20D2">
        <w:rPr>
          <w:rFonts w:asciiTheme="minorHAnsi" w:eastAsia="Microsoft JhengHei" w:hAnsiTheme="minorHAnsi" w:cstheme="minorHAnsi"/>
        </w:rPr>
        <w:t>年，就有機會成為中高階經理人。</w:t>
      </w:r>
    </w:p>
    <w:p w14:paraId="7B10B3F1" w14:textId="1CCFE949" w:rsidR="009D78D4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</w:p>
    <w:p w14:paraId="7E8E64CF" w14:textId="77777777" w:rsidR="009D78D4" w:rsidRPr="003E20D2" w:rsidRDefault="009D78D4" w:rsidP="009D78D4">
      <w:pP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  <w:b/>
          <w:u w:val="single"/>
        </w:rPr>
        <w:t>應徵資訊</w:t>
      </w:r>
      <w:r w:rsidRPr="003E20D2">
        <w:rPr>
          <w:rFonts w:asciiTheme="minorHAnsi" w:eastAsia="Microsoft JhengHei" w:hAnsiTheme="minorHAnsi" w:cstheme="minorHAnsi"/>
        </w:rPr>
        <w:t>：</w:t>
      </w:r>
    </w:p>
    <w:p w14:paraId="37BE5954" w14:textId="77777777" w:rsidR="009D78D4" w:rsidRPr="003E20D2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  <w:noProof/>
        </w:rPr>
        <w:drawing>
          <wp:inline distT="0" distB="0" distL="114300" distR="114300" wp14:anchorId="2919AD7E" wp14:editId="592178E3">
            <wp:extent cx="152400" cy="152400"/>
            <wp:effectExtent l="0" t="0" r="0" b="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E20D2">
        <w:rPr>
          <w:rFonts w:asciiTheme="minorHAnsi" w:eastAsia="Microsoft JhengHei" w:hAnsiTheme="minorHAnsi" w:cstheme="minorHAnsi"/>
        </w:rPr>
        <w:t>說明會報名</w:t>
      </w:r>
    </w:p>
    <w:p w14:paraId="1C75B65F" w14:textId="77777777" w:rsidR="009D78D4" w:rsidRPr="003E20D2" w:rsidRDefault="009D78D4" w:rsidP="009D78D4">
      <w:pPr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  <w:noProof/>
        </w:rPr>
        <w:drawing>
          <wp:inline distT="0" distB="0" distL="0" distR="0" wp14:anchorId="74278C8E" wp14:editId="2C481999">
            <wp:extent cx="152400" cy="152400"/>
            <wp:effectExtent l="0" t="0" r="0" b="0"/>
            <wp:docPr id="20" name="image5.png" descr="🙋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🙋🏻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E20D2">
        <w:rPr>
          <w:rFonts w:asciiTheme="minorHAnsi" w:eastAsia="Microsoft JhengHei" w:hAnsiTheme="minorHAnsi" w:cstheme="minorHAnsi"/>
        </w:rPr>
        <w:t>「怎麼樣在</w:t>
      </w:r>
      <w:r w:rsidRPr="003E20D2">
        <w:rPr>
          <w:rFonts w:asciiTheme="minorHAnsi" w:eastAsia="Microsoft JhengHei" w:hAnsiTheme="minorHAnsi" w:cstheme="minorHAnsi"/>
        </w:rPr>
        <w:t>24</w:t>
      </w:r>
      <w:r w:rsidRPr="003E20D2">
        <w:rPr>
          <w:rFonts w:asciiTheme="minorHAnsi" w:eastAsia="Microsoft JhengHei" w:hAnsiTheme="minorHAnsi" w:cstheme="minorHAnsi"/>
        </w:rPr>
        <w:t>歲前就年薪百萬</w:t>
      </w:r>
      <w:r w:rsidRPr="003E20D2">
        <w:rPr>
          <w:rFonts w:asciiTheme="minorHAnsi" w:eastAsia="Microsoft JhengHei" w:hAnsiTheme="minorHAnsi" w:cstheme="minorHAnsi"/>
        </w:rPr>
        <w:t xml:space="preserve">? </w:t>
      </w:r>
      <w:r w:rsidRPr="003E20D2">
        <w:rPr>
          <w:rFonts w:asciiTheme="minorHAnsi" w:eastAsia="Microsoft JhengHei" w:hAnsiTheme="minorHAnsi" w:cstheme="minorHAnsi"/>
        </w:rPr>
        <w:t>實力主義是什麼意思</w:t>
      </w:r>
      <w:r w:rsidRPr="003E20D2">
        <w:rPr>
          <w:rFonts w:asciiTheme="minorHAnsi" w:eastAsia="Microsoft JhengHei" w:hAnsiTheme="minorHAnsi" w:cstheme="minorHAnsi"/>
        </w:rPr>
        <w:t>?</w:t>
      </w:r>
      <w:r w:rsidRPr="003E20D2">
        <w:rPr>
          <w:rFonts w:asciiTheme="minorHAnsi" w:eastAsia="Microsoft JhengHei" w:hAnsiTheme="minorHAnsi" w:cstheme="minorHAnsi"/>
        </w:rPr>
        <w:t>」</w:t>
      </w:r>
    </w:p>
    <w:p w14:paraId="6AE21F98" w14:textId="77777777" w:rsidR="009D78D4" w:rsidRPr="003E20D2" w:rsidRDefault="009D78D4" w:rsidP="009D78D4">
      <w:pPr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  <w:noProof/>
        </w:rPr>
        <w:drawing>
          <wp:inline distT="0" distB="0" distL="0" distR="0" wp14:anchorId="650ADFB7" wp14:editId="6D356737">
            <wp:extent cx="152400" cy="152400"/>
            <wp:effectExtent l="0" t="0" r="0" b="0"/>
            <wp:docPr id="23" name="image5.png" descr="🙋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🙋🏻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E20D2">
        <w:rPr>
          <w:rFonts w:asciiTheme="minorHAnsi" w:eastAsia="Microsoft JhengHei" w:hAnsiTheme="minorHAnsi" w:cstheme="minorHAnsi"/>
        </w:rPr>
        <w:t>「</w:t>
      </w:r>
      <w:r w:rsidRPr="003E20D2">
        <w:rPr>
          <w:rFonts w:asciiTheme="minorHAnsi" w:eastAsia="Microsoft JhengHei" w:hAnsiTheme="minorHAnsi" w:cstheme="minorHAnsi"/>
        </w:rPr>
        <w:t>UNIQLO &amp; GU</w:t>
      </w:r>
      <w:r w:rsidRPr="003E20D2">
        <w:rPr>
          <w:rFonts w:asciiTheme="minorHAnsi" w:eastAsia="Microsoft JhengHei" w:hAnsiTheme="minorHAnsi" w:cstheme="minorHAnsi"/>
        </w:rPr>
        <w:t>是什麼樣的公司</w:t>
      </w:r>
      <w:r w:rsidRPr="003E20D2">
        <w:rPr>
          <w:rFonts w:asciiTheme="minorHAnsi" w:eastAsia="Microsoft JhengHei" w:hAnsiTheme="minorHAnsi" w:cstheme="minorHAnsi"/>
        </w:rPr>
        <w:t xml:space="preserve">? </w:t>
      </w:r>
      <w:r w:rsidRPr="003E20D2">
        <w:rPr>
          <w:rFonts w:asciiTheme="minorHAnsi" w:eastAsia="Microsoft JhengHei" w:hAnsiTheme="minorHAnsi" w:cstheme="minorHAnsi"/>
        </w:rPr>
        <w:t>是否有機會挑戰海外工作</w:t>
      </w:r>
      <w:r w:rsidRPr="003E20D2">
        <w:rPr>
          <w:rFonts w:asciiTheme="minorHAnsi" w:eastAsia="Microsoft JhengHei" w:hAnsiTheme="minorHAnsi" w:cstheme="minorHAnsi"/>
        </w:rPr>
        <w:t xml:space="preserve">? </w:t>
      </w:r>
      <w:r w:rsidRPr="003E20D2">
        <w:rPr>
          <w:rFonts w:asciiTheme="minorHAnsi" w:eastAsia="Microsoft JhengHei" w:hAnsiTheme="minorHAnsi" w:cstheme="minorHAnsi"/>
        </w:rPr>
        <w:t>」</w:t>
      </w:r>
    </w:p>
    <w:p w14:paraId="7FE2F630" w14:textId="77777777" w:rsidR="009D78D4" w:rsidRPr="003E20D2" w:rsidRDefault="009D78D4" w:rsidP="009D78D4">
      <w:pPr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  <w:noProof/>
        </w:rPr>
        <w:drawing>
          <wp:inline distT="0" distB="0" distL="0" distR="0" wp14:anchorId="34C58CDC" wp14:editId="19B9B2B5">
            <wp:extent cx="152400" cy="152400"/>
            <wp:effectExtent l="0" t="0" r="0" b="0"/>
            <wp:docPr id="22" name="image5.png" descr="🙋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🙋🏻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E20D2">
        <w:rPr>
          <w:rFonts w:asciiTheme="minorHAnsi" w:eastAsia="Microsoft JhengHei" w:hAnsiTheme="minorHAnsi" w:cstheme="minorHAnsi"/>
        </w:rPr>
        <w:t>「大學生要提前培養什麼能力？經營者需要具備的能力有哪些</w:t>
      </w:r>
      <w:r w:rsidRPr="003E20D2">
        <w:rPr>
          <w:rFonts w:asciiTheme="minorHAnsi" w:eastAsia="Microsoft JhengHei" w:hAnsiTheme="minorHAnsi" w:cstheme="minorHAnsi"/>
        </w:rPr>
        <w:t>?</w:t>
      </w:r>
      <w:r w:rsidRPr="003E20D2">
        <w:rPr>
          <w:rFonts w:asciiTheme="minorHAnsi" w:eastAsia="Microsoft JhengHei" w:hAnsiTheme="minorHAnsi" w:cstheme="minorHAnsi"/>
        </w:rPr>
        <w:t>」</w:t>
      </w:r>
    </w:p>
    <w:p w14:paraId="721CA922" w14:textId="0113044F" w:rsidR="009D78D4" w:rsidRPr="003E20D2" w:rsidRDefault="009D78D4" w:rsidP="009D78D4">
      <w:pPr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</w:rPr>
        <w:t>透過「</w:t>
      </w:r>
      <w:r w:rsidRPr="003E20D2">
        <w:rPr>
          <w:rFonts w:asciiTheme="minorHAnsi" w:eastAsia="Microsoft JhengHei" w:hAnsiTheme="minorHAnsi" w:cstheme="minorHAnsi"/>
        </w:rPr>
        <w:t xml:space="preserve"> UNIQLO &amp; GU </w:t>
      </w:r>
      <w:r w:rsidRPr="003E20D2">
        <w:rPr>
          <w:rFonts w:asciiTheme="minorHAnsi" w:eastAsia="Microsoft JhengHei" w:hAnsiTheme="minorHAnsi" w:cstheme="minorHAnsi"/>
        </w:rPr>
        <w:t>全球儲備菁英計畫說明會」立刻獲得解答！</w:t>
      </w:r>
    </w:p>
    <w:p w14:paraId="7950D955" w14:textId="6AC2BE3E" w:rsidR="009D78D4" w:rsidRDefault="009D78D4" w:rsidP="009D78D4">
      <w:pP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="Segoe UI Emoji" w:eastAsia="Microsoft JhengHei" w:hAnsi="Segoe UI Emoji" w:cs="Segoe UI Emoji"/>
        </w:rPr>
        <w:t>👉</w:t>
      </w:r>
      <w:r w:rsidRPr="003E20D2">
        <w:rPr>
          <w:rFonts w:asciiTheme="minorHAnsi" w:eastAsia="Microsoft JhengHei" w:hAnsiTheme="minorHAnsi" w:cstheme="minorHAnsi"/>
          <w:b/>
        </w:rPr>
        <w:t>線上說明會</w:t>
      </w:r>
      <w:r w:rsidRPr="003E20D2">
        <w:rPr>
          <w:rFonts w:asciiTheme="minorHAnsi" w:eastAsia="Microsoft JhengHei" w:hAnsiTheme="minorHAnsi" w:cstheme="minorHAnsi"/>
        </w:rPr>
        <w:t>報名：</w:t>
      </w:r>
      <w:hyperlink r:id="rId9" w:history="1">
        <w:r w:rsidR="006F66BD" w:rsidRPr="00D56CCA">
          <w:rPr>
            <w:rStyle w:val="a4"/>
            <w:rFonts w:ascii="Meiryo" w:eastAsia="Meiryo" w:hAnsi="Meiryo" w:hint="eastAsia"/>
            <w:sz w:val="23"/>
            <w:szCs w:val="23"/>
            <w:shd w:val="clear" w:color="auto" w:fill="FAFAFA"/>
          </w:rPr>
          <w:t>https://lihi.cc/MwvXw</w:t>
        </w:r>
        <w:r w:rsidR="006F66BD" w:rsidRPr="00D56CCA">
          <w:rPr>
            <w:rStyle w:val="a4"/>
            <w:rFonts w:asciiTheme="minorHAnsi" w:eastAsia="Microsoft JhengHei" w:hAnsiTheme="minorHAnsi" w:cstheme="minorHAnsi"/>
          </w:rPr>
          <w:t>/</w:t>
        </w:r>
      </w:hyperlink>
      <w:r w:rsidR="006F66BD">
        <w:rPr>
          <w:rStyle w:val="a4"/>
          <w:rFonts w:asciiTheme="minorHAnsi" w:eastAsia="Microsoft JhengHei" w:hAnsiTheme="minorHAnsi" w:cstheme="minorHAnsi" w:hint="eastAsia"/>
        </w:rPr>
        <w:t>s</w:t>
      </w:r>
      <w:r w:rsidR="001859AE">
        <w:rPr>
          <w:rStyle w:val="a4"/>
          <w:rFonts w:asciiTheme="minorHAnsi" w:eastAsia="Microsoft JhengHei" w:hAnsiTheme="minorHAnsi" w:cstheme="minorHAnsi"/>
        </w:rPr>
        <w:t>chool</w:t>
      </w:r>
    </w:p>
    <w:p w14:paraId="2DAE81D3" w14:textId="77777777" w:rsidR="009D78D4" w:rsidRPr="003E20D2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</w:p>
    <w:p w14:paraId="1AB73D84" w14:textId="77777777" w:rsidR="009D78D4" w:rsidRPr="003E20D2" w:rsidRDefault="009D78D4" w:rsidP="009D78D4">
      <w:pP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  <w:noProof/>
        </w:rPr>
        <w:drawing>
          <wp:inline distT="0" distB="0" distL="114300" distR="114300" wp14:anchorId="1BF3A5CB" wp14:editId="6D2C2666">
            <wp:extent cx="152400" cy="152400"/>
            <wp:effectExtent l="0" t="0" r="0" b="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E20D2">
        <w:rPr>
          <w:rFonts w:asciiTheme="minorHAnsi" w:eastAsia="Microsoft JhengHei" w:hAnsiTheme="minorHAnsi" w:cstheme="minorHAnsi"/>
        </w:rPr>
        <w:t>履歷投遞</w:t>
      </w:r>
    </w:p>
    <w:p w14:paraId="02BFBDD5" w14:textId="77777777" w:rsidR="009D78D4" w:rsidRPr="003E20D2" w:rsidRDefault="009D78D4" w:rsidP="009D78D4">
      <w:pP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  <w:noProof/>
        </w:rPr>
        <w:drawing>
          <wp:inline distT="0" distB="0" distL="0" distR="0" wp14:anchorId="51CA0619" wp14:editId="4E58CE6A">
            <wp:extent cx="152400" cy="152400"/>
            <wp:effectExtent l="0" t="0" r="0" b="0"/>
            <wp:docPr id="27" name="image4.png" descr="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E20D2">
        <w:rPr>
          <w:rFonts w:asciiTheme="minorHAnsi" w:eastAsia="Microsoft JhengHei" w:hAnsiTheme="minorHAnsi" w:cstheme="minorHAnsi"/>
        </w:rPr>
        <w:t>申請期限｜即日起</w:t>
      </w:r>
      <w:r w:rsidRPr="003E20D2">
        <w:rPr>
          <w:rFonts w:asciiTheme="minorHAnsi" w:eastAsia="Microsoft JhengHei" w:hAnsiTheme="minorHAnsi" w:cstheme="minorHAnsi"/>
        </w:rPr>
        <w:t xml:space="preserve"> ~ 3/1</w:t>
      </w:r>
      <w:r>
        <w:rPr>
          <w:rFonts w:asciiTheme="minorHAnsi" w:eastAsia="Microsoft JhengHei" w:hAnsiTheme="minorHAnsi" w:cstheme="minorHAnsi"/>
        </w:rPr>
        <w:t>7</w:t>
      </w:r>
      <w:r w:rsidRPr="003E20D2">
        <w:rPr>
          <w:rFonts w:asciiTheme="minorHAnsi" w:eastAsia="Microsoft JhengHei" w:hAnsiTheme="minorHAnsi" w:cstheme="minorHAnsi"/>
        </w:rPr>
        <w:t xml:space="preserve"> (</w:t>
      </w:r>
      <w:r w:rsidRPr="003E20D2">
        <w:rPr>
          <w:rFonts w:asciiTheme="minorHAnsi" w:eastAsia="Microsoft JhengHei" w:hAnsiTheme="minorHAnsi" w:cstheme="minorHAnsi"/>
        </w:rPr>
        <w:t>日</w:t>
      </w:r>
      <w:r w:rsidRPr="003E20D2">
        <w:rPr>
          <w:rFonts w:asciiTheme="minorHAnsi" w:eastAsia="Microsoft JhengHei" w:hAnsiTheme="minorHAnsi" w:cstheme="minorHAnsi"/>
        </w:rPr>
        <w:t>)</w:t>
      </w:r>
      <w:r w:rsidRPr="003E20D2">
        <w:rPr>
          <w:rFonts w:asciiTheme="minorHAnsi" w:eastAsia="Microsoft JhengHei" w:hAnsiTheme="minorHAnsi" w:cstheme="minorHAnsi"/>
        </w:rPr>
        <w:t>止！！</w:t>
      </w:r>
    </w:p>
    <w:p w14:paraId="10E255CB" w14:textId="77777777" w:rsidR="009D78D4" w:rsidRPr="003E20D2" w:rsidRDefault="009D78D4" w:rsidP="009D78D4">
      <w:pP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  <w:noProof/>
        </w:rPr>
        <w:drawing>
          <wp:inline distT="0" distB="0" distL="0" distR="0" wp14:anchorId="3FF39079" wp14:editId="7DFA553C">
            <wp:extent cx="152400" cy="152400"/>
            <wp:effectExtent l="0" t="0" r="0" b="0"/>
            <wp:docPr id="26" name="image5.png" descr="🙋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🙋🏻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E20D2">
        <w:rPr>
          <w:rFonts w:asciiTheme="minorHAnsi" w:eastAsia="Microsoft JhengHei" w:hAnsiTheme="minorHAnsi" w:cstheme="minorHAnsi"/>
        </w:rPr>
        <w:t>招募對象｜應屆畢業生、僑外生、工作經驗者</w:t>
      </w:r>
    </w:p>
    <w:p w14:paraId="5602162D" w14:textId="1FA52D12" w:rsidR="009D78D4" w:rsidRDefault="009D78D4" w:rsidP="009D78D4">
      <w:pP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="Segoe UI Emoji" w:eastAsia="Microsoft JhengHei" w:hAnsi="Segoe UI Emoji" w:cs="Segoe UI Emoji"/>
        </w:rPr>
        <w:t>👉</w:t>
      </w:r>
      <w:r w:rsidRPr="003E20D2">
        <w:rPr>
          <w:rFonts w:asciiTheme="minorHAnsi" w:eastAsia="Microsoft JhengHei" w:hAnsiTheme="minorHAnsi" w:cstheme="minorHAnsi"/>
        </w:rPr>
        <w:t>更多資訊或立即應徵：</w:t>
      </w:r>
      <w:hyperlink r:id="rId10" w:history="1">
        <w:r w:rsidR="006F66BD" w:rsidRPr="00D56CCA">
          <w:rPr>
            <w:rStyle w:val="a4"/>
            <w:rFonts w:ascii="Meiryo" w:eastAsia="Meiryo" w:hAnsi="Meiryo" w:hint="eastAsia"/>
            <w:sz w:val="23"/>
            <w:szCs w:val="23"/>
            <w:shd w:val="clear" w:color="auto" w:fill="FAFAFA"/>
          </w:rPr>
          <w:t>https://lihi.cc/twq0Y</w:t>
        </w:r>
        <w:r w:rsidR="006F66BD" w:rsidRPr="00D56CCA">
          <w:rPr>
            <w:rStyle w:val="a4"/>
            <w:rFonts w:asciiTheme="minorHAnsi" w:eastAsia="Microsoft JhengHei" w:hAnsiTheme="minorHAnsi" w:cstheme="minorHAnsi"/>
          </w:rPr>
          <w:t>/</w:t>
        </w:r>
      </w:hyperlink>
      <w:r w:rsidR="006F66BD">
        <w:rPr>
          <w:rStyle w:val="a4"/>
          <w:rFonts w:asciiTheme="minorHAnsi" w:eastAsia="Microsoft JhengHei" w:hAnsiTheme="minorHAnsi" w:cstheme="minorHAnsi"/>
        </w:rPr>
        <w:t>s</w:t>
      </w:r>
      <w:r w:rsidR="001859AE">
        <w:rPr>
          <w:rStyle w:val="a4"/>
          <w:rFonts w:asciiTheme="minorHAnsi" w:eastAsia="Microsoft JhengHei" w:hAnsiTheme="minorHAnsi" w:cstheme="minorHAnsi"/>
        </w:rPr>
        <w:t>chool</w:t>
      </w:r>
    </w:p>
    <w:p w14:paraId="47B24362" w14:textId="77777777" w:rsidR="009D78D4" w:rsidRPr="003E20D2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</w:p>
    <w:p w14:paraId="4AD429B3" w14:textId="77777777" w:rsidR="009D78D4" w:rsidRPr="003E20D2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  <w:b/>
          <w:u w:val="single"/>
        </w:rPr>
        <w:t>計畫</w:t>
      </w:r>
      <w:r>
        <w:rPr>
          <w:rFonts w:asciiTheme="minorHAnsi" w:eastAsia="Microsoft JhengHei" w:hAnsiTheme="minorHAnsi" w:cstheme="minorHAnsi" w:hint="eastAsia"/>
          <w:b/>
          <w:u w:val="single"/>
        </w:rPr>
        <w:t>亮點</w:t>
      </w:r>
      <w:r w:rsidRPr="003E20D2">
        <w:rPr>
          <w:rFonts w:asciiTheme="minorHAnsi" w:eastAsia="Microsoft JhengHei" w:hAnsiTheme="minorHAnsi" w:cstheme="minorHAnsi"/>
        </w:rPr>
        <w:t>：</w:t>
      </w:r>
    </w:p>
    <w:p w14:paraId="48508953" w14:textId="77777777" w:rsidR="009D78D4" w:rsidRPr="00BA1218" w:rsidRDefault="009D78D4" w:rsidP="009D78D4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/>
        <w:jc w:val="both"/>
        <w:rPr>
          <w:rFonts w:asciiTheme="minorHAnsi" w:eastAsia="Microsoft JhengHei" w:hAnsiTheme="minorHAnsi" w:cstheme="minorHAnsi"/>
          <w:b/>
        </w:rPr>
      </w:pPr>
      <w:r w:rsidRPr="00BA1218">
        <w:rPr>
          <w:rFonts w:asciiTheme="minorHAnsi" w:eastAsia="Microsoft JhengHei" w:hAnsiTheme="minorHAnsi" w:cstheme="minorHAnsi" w:hint="eastAsia"/>
          <w:b/>
        </w:rPr>
        <w:t>實力主義與快速升遷</w:t>
      </w:r>
    </w:p>
    <w:p w14:paraId="54B11210" w14:textId="77777777" w:rsidR="009D78D4" w:rsidRPr="00BD0134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  <w:bCs/>
        </w:rPr>
      </w:pPr>
      <w:r w:rsidRPr="00BD0134">
        <w:rPr>
          <w:rFonts w:asciiTheme="minorHAnsi" w:eastAsia="Microsoft JhengHei" w:hAnsiTheme="minorHAnsi" w:cstheme="minorHAnsi" w:hint="eastAsia"/>
          <w:bCs/>
        </w:rPr>
        <w:t>年齡與背景通通不是問題！根據你的個人實力迅速成為專業經理人！</w:t>
      </w:r>
    </w:p>
    <w:p w14:paraId="280ED2A5" w14:textId="77777777" w:rsidR="009D78D4" w:rsidRPr="00BD0134" w:rsidRDefault="009D78D4" w:rsidP="009D78D4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/>
        <w:jc w:val="both"/>
        <w:rPr>
          <w:rFonts w:asciiTheme="minorHAnsi" w:eastAsia="Microsoft JhengHei" w:hAnsiTheme="minorHAnsi" w:cstheme="minorHAnsi"/>
          <w:b/>
        </w:rPr>
      </w:pPr>
      <w:r w:rsidRPr="00BD0134">
        <w:rPr>
          <w:rFonts w:asciiTheme="minorHAnsi" w:eastAsia="Microsoft JhengHei" w:hAnsiTheme="minorHAnsi" w:cstheme="minorHAnsi" w:hint="eastAsia"/>
          <w:b/>
        </w:rPr>
        <w:t>薪酬制度具市場競爭力</w:t>
      </w:r>
    </w:p>
    <w:p w14:paraId="5BB3CDD2" w14:textId="5195B20D" w:rsidR="009D78D4" w:rsidRPr="00BD0134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  <w:bCs/>
        </w:rPr>
      </w:pPr>
      <w:r w:rsidRPr="00BD0134">
        <w:rPr>
          <w:rFonts w:asciiTheme="minorHAnsi" w:eastAsia="Microsoft JhengHei" w:hAnsiTheme="minorHAnsi" w:cstheme="minorHAnsi" w:hint="eastAsia"/>
          <w:bCs/>
        </w:rPr>
        <w:t>入社起薪</w:t>
      </w:r>
      <w:r w:rsidRPr="00BD0134">
        <w:rPr>
          <w:rFonts w:asciiTheme="minorHAnsi" w:eastAsia="Microsoft JhengHei" w:hAnsiTheme="minorHAnsi" w:cstheme="minorHAnsi" w:hint="eastAsia"/>
          <w:bCs/>
        </w:rPr>
        <w:t>NTD55,000</w:t>
      </w:r>
      <w:r w:rsidR="001859AE">
        <w:rPr>
          <w:rFonts w:asciiTheme="minorHAnsi" w:eastAsia="Microsoft JhengHei" w:hAnsiTheme="minorHAnsi" w:cstheme="minorHAnsi" w:hint="eastAsia"/>
          <w:bCs/>
        </w:rPr>
        <w:t>起</w:t>
      </w:r>
      <w:r w:rsidRPr="00BD0134">
        <w:rPr>
          <w:rFonts w:asciiTheme="minorHAnsi" w:eastAsia="Microsoft JhengHei" w:hAnsiTheme="minorHAnsi" w:cstheme="minorHAnsi" w:hint="eastAsia"/>
          <w:bCs/>
        </w:rPr>
        <w:t xml:space="preserve"> (</w:t>
      </w:r>
      <w:r w:rsidRPr="00BD0134">
        <w:rPr>
          <w:rFonts w:asciiTheme="minorHAnsi" w:eastAsia="Microsoft JhengHei" w:hAnsiTheme="minorHAnsi" w:cstheme="minorHAnsi" w:hint="eastAsia"/>
          <w:bCs/>
        </w:rPr>
        <w:t>另有每年</w:t>
      </w:r>
      <w:r w:rsidRPr="00BD0134">
        <w:rPr>
          <w:rFonts w:asciiTheme="minorHAnsi" w:eastAsia="Microsoft JhengHei" w:hAnsiTheme="minorHAnsi" w:cstheme="minorHAnsi" w:hint="eastAsia"/>
          <w:bCs/>
        </w:rPr>
        <w:t>2</w:t>
      </w:r>
      <w:r w:rsidRPr="00BD0134">
        <w:rPr>
          <w:rFonts w:asciiTheme="minorHAnsi" w:eastAsia="Microsoft JhengHei" w:hAnsiTheme="minorHAnsi" w:cstheme="minorHAnsi" w:hint="eastAsia"/>
          <w:bCs/>
        </w:rPr>
        <w:t>次獎金發放機會</w:t>
      </w:r>
      <w:r w:rsidRPr="00BD0134">
        <w:rPr>
          <w:rFonts w:asciiTheme="minorHAnsi" w:eastAsia="Microsoft JhengHei" w:hAnsiTheme="minorHAnsi" w:cstheme="minorHAnsi" w:hint="eastAsia"/>
          <w:bCs/>
        </w:rPr>
        <w:t>)</w:t>
      </w:r>
      <w:r w:rsidRPr="00BD0134">
        <w:rPr>
          <w:rFonts w:asciiTheme="minorHAnsi" w:eastAsia="Microsoft JhengHei" w:hAnsiTheme="minorHAnsi" w:cstheme="minorHAnsi" w:hint="eastAsia"/>
          <w:bCs/>
        </w:rPr>
        <w:t>，成為店長後實現百萬年薪。</w:t>
      </w:r>
    </w:p>
    <w:p w14:paraId="1BEBCEE1" w14:textId="77777777" w:rsidR="009D78D4" w:rsidRPr="00BD0134" w:rsidRDefault="009D78D4" w:rsidP="009D78D4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/>
        <w:jc w:val="both"/>
        <w:rPr>
          <w:rFonts w:asciiTheme="minorHAnsi" w:eastAsia="Microsoft JhengHei" w:hAnsiTheme="minorHAnsi" w:cstheme="minorHAnsi"/>
          <w:b/>
        </w:rPr>
      </w:pPr>
      <w:r w:rsidRPr="00BD0134">
        <w:rPr>
          <w:rFonts w:asciiTheme="minorHAnsi" w:eastAsia="Microsoft JhengHei" w:hAnsiTheme="minorHAnsi" w:cstheme="minorHAnsi" w:hint="eastAsia"/>
          <w:b/>
        </w:rPr>
        <w:t>育成經營能力與多元發展機會</w:t>
      </w:r>
    </w:p>
    <w:p w14:paraId="406C3C32" w14:textId="77777777" w:rsidR="009D78D4" w:rsidRPr="00BD0134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  <w:bCs/>
        </w:rPr>
      </w:pPr>
      <w:r w:rsidRPr="00BD0134">
        <w:rPr>
          <w:rFonts w:asciiTheme="minorHAnsi" w:eastAsia="Microsoft JhengHei" w:hAnsiTheme="minorHAnsi" w:cstheme="minorHAnsi" w:hint="eastAsia"/>
          <w:bCs/>
        </w:rPr>
        <w:lastRenderedPageBreak/>
        <w:t>培養全方位的經營者思考格局與實力，提供完善教育訓練與發展制度。配合自身志向，展開在營業部、總部的多元職涯！</w:t>
      </w:r>
    </w:p>
    <w:p w14:paraId="134E1552" w14:textId="77777777" w:rsidR="009D78D4" w:rsidRPr="00BD0134" w:rsidRDefault="009D78D4" w:rsidP="009D78D4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/>
        <w:jc w:val="both"/>
        <w:rPr>
          <w:rFonts w:asciiTheme="minorHAnsi" w:eastAsia="Microsoft JhengHei" w:hAnsiTheme="minorHAnsi" w:cstheme="minorHAnsi"/>
          <w:b/>
        </w:rPr>
      </w:pPr>
      <w:r w:rsidRPr="00BD0134">
        <w:rPr>
          <w:rFonts w:asciiTheme="minorHAnsi" w:eastAsia="Microsoft JhengHei" w:hAnsiTheme="minorHAnsi" w:cstheme="minorHAnsi" w:hint="eastAsia"/>
          <w:b/>
        </w:rPr>
        <w:t>展現個人影響力</w:t>
      </w:r>
    </w:p>
    <w:p w14:paraId="3594A562" w14:textId="77777777" w:rsidR="009D78D4" w:rsidRPr="00BD0134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  <w:bCs/>
        </w:rPr>
      </w:pPr>
      <w:r w:rsidRPr="00BD0134">
        <w:rPr>
          <w:rFonts w:asciiTheme="minorHAnsi" w:eastAsia="Microsoft JhengHei" w:hAnsiTheme="minorHAnsi" w:cstheme="minorHAnsi" w:hint="eastAsia"/>
          <w:bCs/>
        </w:rPr>
        <w:t>在未來的工作中，你將有機會成為如同中小企業的</w:t>
      </w:r>
      <w:r w:rsidRPr="00BD0134">
        <w:rPr>
          <w:rFonts w:asciiTheme="minorHAnsi" w:eastAsia="Microsoft JhengHei" w:hAnsiTheme="minorHAnsi" w:cstheme="minorHAnsi" w:hint="eastAsia"/>
          <w:bCs/>
        </w:rPr>
        <w:t>CEO</w:t>
      </w:r>
      <w:r w:rsidRPr="00BD0134">
        <w:rPr>
          <w:rFonts w:asciiTheme="minorHAnsi" w:eastAsia="Microsoft JhengHei" w:hAnsiTheme="minorHAnsi" w:cstheme="minorHAnsi" w:hint="eastAsia"/>
          <w:bCs/>
        </w:rPr>
        <w:t>，透過管理經驗累積，展現個人的影響力，帶領團隊達成成果，成為真正獨立自主的經營者。</w:t>
      </w:r>
    </w:p>
    <w:p w14:paraId="22997C17" w14:textId="77777777" w:rsidR="009D78D4" w:rsidRPr="00BD0134" w:rsidRDefault="009D78D4" w:rsidP="009D78D4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0"/>
        <w:jc w:val="both"/>
        <w:rPr>
          <w:rFonts w:asciiTheme="minorHAnsi" w:eastAsia="Microsoft JhengHei" w:hAnsiTheme="minorHAnsi" w:cstheme="minorHAnsi"/>
          <w:b/>
        </w:rPr>
      </w:pPr>
      <w:r w:rsidRPr="00BD0134">
        <w:rPr>
          <w:rFonts w:asciiTheme="minorHAnsi" w:eastAsia="Microsoft JhengHei" w:hAnsiTheme="minorHAnsi" w:cstheme="minorHAnsi" w:hint="eastAsia"/>
          <w:b/>
        </w:rPr>
        <w:t>邁向國際舞台</w:t>
      </w:r>
    </w:p>
    <w:p w14:paraId="753A4FE0" w14:textId="77777777" w:rsidR="009D78D4" w:rsidRPr="00BD0134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  <w:bCs/>
        </w:rPr>
      </w:pPr>
      <w:r w:rsidRPr="00BD0134">
        <w:rPr>
          <w:rFonts w:asciiTheme="minorHAnsi" w:eastAsia="Microsoft JhengHei" w:hAnsiTheme="minorHAnsi" w:cstheme="minorHAnsi" w:hint="eastAsia"/>
          <w:bCs/>
        </w:rPr>
        <w:t>在穩健且佈局全球的國際企業成長，挑戰日本、美國、法國、瑞典、新加坡、泰國、馬來西亞等國際舞台！</w:t>
      </w:r>
    </w:p>
    <w:p w14:paraId="59173631" w14:textId="77777777" w:rsidR="009D78D4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</w:p>
    <w:p w14:paraId="6A86CC57" w14:textId="77777777" w:rsidR="009D78D4" w:rsidRPr="003E20D2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</w:rPr>
        <w:t>我們期待與有著共同理想的你，透過計劃讓個人實力不斷成長，同時與持續茁壯的迅銷集團並肩前行，一起透過服裝的力量帶給世界正面的影響力！</w:t>
      </w:r>
    </w:p>
    <w:p w14:paraId="505A1DF1" w14:textId="77777777" w:rsidR="009D78D4" w:rsidRPr="003E20D2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</w:p>
    <w:p w14:paraId="2C3B7574" w14:textId="77777777" w:rsidR="009D78D4" w:rsidRPr="00BD0134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BD0134">
        <w:rPr>
          <w:rFonts w:asciiTheme="minorHAnsi" w:eastAsia="Microsoft JhengHei" w:hAnsiTheme="minorHAnsi" w:cstheme="minorHAnsi" w:hint="eastAsia"/>
        </w:rPr>
        <w:t>最具影響力的經營者，</w:t>
      </w:r>
      <w:r w:rsidRPr="00BD0134">
        <w:rPr>
          <w:rFonts w:asciiTheme="minorHAnsi" w:eastAsia="Microsoft JhengHei" w:hAnsiTheme="minorHAnsi" w:cstheme="minorHAnsi" w:hint="eastAsia"/>
        </w:rPr>
        <w:t>U</w:t>
      </w:r>
      <w:r w:rsidRPr="00BD0134">
        <w:rPr>
          <w:rFonts w:asciiTheme="minorHAnsi" w:eastAsia="Microsoft JhengHei" w:hAnsiTheme="minorHAnsi" w:cstheme="minorHAnsi" w:hint="eastAsia"/>
        </w:rPr>
        <w:t>挺你！</w:t>
      </w:r>
    </w:p>
    <w:p w14:paraId="0015A0E3" w14:textId="77777777" w:rsidR="009D78D4" w:rsidRPr="00BD0134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BD0134">
        <w:rPr>
          <w:rFonts w:asciiTheme="minorHAnsi" w:eastAsia="Microsoft JhengHei" w:hAnsiTheme="minorHAnsi" w:cstheme="minorHAnsi"/>
        </w:rPr>
        <w:t xml:space="preserve">Changing Clothes, </w:t>
      </w:r>
    </w:p>
    <w:p w14:paraId="58C9CB5A" w14:textId="77777777" w:rsidR="009D78D4" w:rsidRPr="00BD0134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BD0134">
        <w:rPr>
          <w:rFonts w:asciiTheme="minorHAnsi" w:eastAsia="Microsoft JhengHei" w:hAnsiTheme="minorHAnsi" w:cstheme="minorHAnsi"/>
        </w:rPr>
        <w:t xml:space="preserve">Changing Conventional Wisdom, </w:t>
      </w:r>
    </w:p>
    <w:p w14:paraId="508B1FF3" w14:textId="77777777" w:rsidR="009D78D4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BD0134">
        <w:rPr>
          <w:rFonts w:asciiTheme="minorHAnsi" w:eastAsia="Microsoft JhengHei" w:hAnsiTheme="minorHAnsi" w:cstheme="minorHAnsi"/>
        </w:rPr>
        <w:t xml:space="preserve">Change the World. </w:t>
      </w:r>
    </w:p>
    <w:p w14:paraId="58C1B911" w14:textId="27453C32" w:rsidR="009D78D4" w:rsidRPr="003E20D2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</w:rPr>
        <w:t>––––––––––––––––––––––––––––––––––––––</w:t>
      </w:r>
    </w:p>
    <w:p w14:paraId="3AE1672E" w14:textId="77777777" w:rsidR="009D78D4" w:rsidRPr="003E20D2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  <w:b/>
          <w:u w:val="single"/>
        </w:rPr>
      </w:pPr>
      <w:r w:rsidRPr="003E20D2">
        <w:rPr>
          <w:rFonts w:asciiTheme="minorHAnsi" w:eastAsia="Microsoft JhengHei" w:hAnsiTheme="minorHAnsi" w:cstheme="minorHAnsi"/>
          <w:b/>
          <w:u w:val="single"/>
        </w:rPr>
        <w:t>職位說明</w:t>
      </w:r>
    </w:p>
    <w:p w14:paraId="744013E5" w14:textId="77777777" w:rsidR="009D78D4" w:rsidRPr="003E20D2" w:rsidRDefault="009D78D4" w:rsidP="009D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</w:rPr>
        <w:t>學歷：國內外各大專院校不限科系。</w:t>
      </w:r>
      <w:r w:rsidRPr="003E20D2">
        <w:rPr>
          <w:rFonts w:asciiTheme="minorHAnsi" w:eastAsia="Microsoft JhengHei" w:hAnsiTheme="minorHAnsi" w:cstheme="minorHAnsi"/>
        </w:rPr>
        <w:t xml:space="preserve"> </w:t>
      </w:r>
    </w:p>
    <w:p w14:paraId="59481D45" w14:textId="77777777" w:rsidR="009D78D4" w:rsidRPr="003E20D2" w:rsidRDefault="009D78D4" w:rsidP="009D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</w:rPr>
        <w:t>語言：</w:t>
      </w:r>
      <w:r w:rsidRPr="00BD0134">
        <w:rPr>
          <w:rFonts w:asciiTheme="minorHAnsi" w:eastAsia="Microsoft JhengHei" w:hAnsiTheme="minorHAnsi" w:cstheme="minorHAnsi" w:hint="eastAsia"/>
        </w:rPr>
        <w:t>具備中文溝通能力，若有英語或日語檢定者尤佳。</w:t>
      </w:r>
    </w:p>
    <w:p w14:paraId="3E97BB41" w14:textId="77777777" w:rsidR="009D78D4" w:rsidRPr="003E20D2" w:rsidRDefault="009D78D4" w:rsidP="009D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</w:rPr>
        <w:t>其他：不限工作經歷皆可申請，申請採用評點制的僑生、外籍生，評點制分數需達</w:t>
      </w:r>
      <w:r w:rsidRPr="003E20D2">
        <w:rPr>
          <w:rFonts w:asciiTheme="minorHAnsi" w:eastAsia="Microsoft JhengHei" w:hAnsiTheme="minorHAnsi" w:cstheme="minorHAnsi"/>
        </w:rPr>
        <w:t>70</w:t>
      </w:r>
      <w:r w:rsidRPr="003E20D2">
        <w:rPr>
          <w:rFonts w:asciiTheme="minorHAnsi" w:eastAsia="Microsoft JhengHei" w:hAnsiTheme="minorHAnsi" w:cstheme="minorHAnsi"/>
        </w:rPr>
        <w:t>分。</w:t>
      </w:r>
      <w:r w:rsidRPr="003E20D2">
        <w:rPr>
          <w:rFonts w:asciiTheme="minorHAnsi" w:eastAsia="Microsoft JhengHei" w:hAnsiTheme="minorHAnsi" w:cstheme="minorHAnsi"/>
        </w:rPr>
        <w:t>(</w:t>
      </w:r>
      <w:r w:rsidRPr="003E20D2">
        <w:rPr>
          <w:rFonts w:asciiTheme="minorHAnsi" w:eastAsia="Microsoft JhengHei" w:hAnsiTheme="minorHAnsi" w:cstheme="minorHAnsi"/>
        </w:rPr>
        <w:t>詳細依照政府公告為主</w:t>
      </w:r>
      <w:r w:rsidRPr="003E20D2">
        <w:rPr>
          <w:rFonts w:asciiTheme="minorHAnsi" w:eastAsia="Microsoft JhengHei" w:hAnsiTheme="minorHAnsi" w:cstheme="minorHAnsi"/>
        </w:rPr>
        <w:t>)</w:t>
      </w:r>
    </w:p>
    <w:p w14:paraId="5DF788A0" w14:textId="77777777" w:rsidR="009D78D4" w:rsidRPr="003E20D2" w:rsidRDefault="009D78D4" w:rsidP="009D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</w:rPr>
        <w:t>工作地點：在台灣培訓成為店長後派駐全球或自身母國事業據點。</w:t>
      </w:r>
    </w:p>
    <w:p w14:paraId="2968F73B" w14:textId="77777777" w:rsidR="009D78D4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  <w:b/>
          <w:u w:val="single"/>
        </w:rPr>
      </w:pPr>
    </w:p>
    <w:p w14:paraId="1AE59D7D" w14:textId="26230AFB" w:rsidR="009D78D4" w:rsidRPr="003E20D2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  <w:b/>
          <w:u w:val="single"/>
        </w:rPr>
        <w:t>適合什麼樣的你</w:t>
      </w:r>
      <w:r w:rsidRPr="003E20D2">
        <w:rPr>
          <w:rFonts w:asciiTheme="minorHAnsi" w:eastAsia="Microsoft JhengHei" w:hAnsiTheme="minorHAnsi" w:cstheme="minorHAnsi"/>
        </w:rPr>
        <w:t>：</w:t>
      </w:r>
    </w:p>
    <w:p w14:paraId="75D795DB" w14:textId="77777777" w:rsidR="009D78D4" w:rsidRPr="00BD0134" w:rsidRDefault="009D78D4" w:rsidP="009D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  <w:b/>
          <w:bCs/>
        </w:rPr>
      </w:pPr>
      <w:r w:rsidRPr="00BD0134">
        <w:rPr>
          <w:rFonts w:asciiTheme="minorHAnsi" w:eastAsia="Microsoft JhengHei" w:hAnsiTheme="minorHAnsi" w:cstheme="minorHAnsi"/>
          <w:b/>
          <w:bCs/>
        </w:rPr>
        <w:lastRenderedPageBreak/>
        <w:t>自我要求，追求精進</w:t>
      </w:r>
    </w:p>
    <w:p w14:paraId="6A9CDD67" w14:textId="77777777" w:rsidR="009D78D4" w:rsidRPr="003E20D2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720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</w:rPr>
        <w:t>「理想的自己是什麼樣子？」</w:t>
      </w:r>
      <w:r w:rsidRPr="003E20D2">
        <w:rPr>
          <w:rFonts w:asciiTheme="minorHAnsi" w:eastAsia="Microsoft JhengHei" w:hAnsiTheme="minorHAnsi" w:cstheme="minorHAnsi"/>
        </w:rPr>
        <w:t xml:space="preserve"> </w:t>
      </w:r>
      <w:r w:rsidRPr="003E20D2">
        <w:rPr>
          <w:rFonts w:asciiTheme="minorHAnsi" w:eastAsia="Microsoft JhengHei" w:hAnsiTheme="minorHAnsi" w:cstheme="minorHAnsi"/>
        </w:rPr>
        <w:t>透過未來的理想設定階段性目標，隨時保持學習的心，不只要</w:t>
      </w:r>
      <w:r w:rsidRPr="003E20D2">
        <w:rPr>
          <w:rFonts w:asciiTheme="minorHAnsi" w:eastAsia="Microsoft JhengHei" w:hAnsiTheme="minorHAnsi" w:cstheme="minorHAnsi"/>
        </w:rPr>
        <w:t>100</w:t>
      </w:r>
      <w:r w:rsidRPr="003E20D2">
        <w:rPr>
          <w:rFonts w:asciiTheme="minorHAnsi" w:eastAsia="Microsoft JhengHei" w:hAnsiTheme="minorHAnsi" w:cstheme="minorHAnsi"/>
        </w:rPr>
        <w:t>分，更要做到</w:t>
      </w:r>
      <w:r w:rsidRPr="003E20D2">
        <w:rPr>
          <w:rFonts w:asciiTheme="minorHAnsi" w:eastAsia="Microsoft JhengHei" w:hAnsiTheme="minorHAnsi" w:cstheme="minorHAnsi"/>
        </w:rPr>
        <w:t>120</w:t>
      </w:r>
      <w:r w:rsidRPr="003E20D2">
        <w:rPr>
          <w:rFonts w:asciiTheme="minorHAnsi" w:eastAsia="Microsoft JhengHei" w:hAnsiTheme="minorHAnsi" w:cstheme="minorHAnsi"/>
        </w:rPr>
        <w:t>分！</w:t>
      </w:r>
      <w:r w:rsidRPr="003E20D2">
        <w:rPr>
          <w:rFonts w:asciiTheme="minorHAnsi" w:eastAsia="Microsoft JhengHei" w:hAnsiTheme="minorHAnsi" w:cstheme="minorHAnsi"/>
        </w:rPr>
        <w:t xml:space="preserve"> </w:t>
      </w:r>
    </w:p>
    <w:p w14:paraId="1EE6B986" w14:textId="77777777" w:rsidR="009D78D4" w:rsidRPr="00BD0134" w:rsidRDefault="009D78D4" w:rsidP="009D78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  <w:b/>
          <w:bCs/>
        </w:rPr>
      </w:pPr>
      <w:r w:rsidRPr="00BD0134">
        <w:rPr>
          <w:rFonts w:asciiTheme="minorHAnsi" w:eastAsia="Microsoft JhengHei" w:hAnsiTheme="minorHAnsi" w:cstheme="minorHAnsi"/>
          <w:b/>
          <w:bCs/>
        </w:rPr>
        <w:t>經營頭腦，創造獲利</w:t>
      </w:r>
    </w:p>
    <w:p w14:paraId="1467FBE2" w14:textId="77777777" w:rsidR="009D78D4" w:rsidRPr="003E20D2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firstLine="720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</w:rPr>
        <w:t>不害怕數字及報表，能在數據和資料中洞察機會，理性分析並優化結果！</w:t>
      </w:r>
      <w:r w:rsidRPr="003E20D2">
        <w:rPr>
          <w:rFonts w:asciiTheme="minorHAnsi" w:eastAsia="Microsoft JhengHei" w:hAnsiTheme="minorHAnsi" w:cstheme="minorHAnsi"/>
        </w:rPr>
        <w:t xml:space="preserve"> </w:t>
      </w:r>
    </w:p>
    <w:p w14:paraId="7436DB66" w14:textId="77777777" w:rsidR="009D78D4" w:rsidRPr="00BD0134" w:rsidRDefault="009D78D4" w:rsidP="009D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  <w:b/>
          <w:bCs/>
        </w:rPr>
      </w:pPr>
      <w:r w:rsidRPr="00BD0134">
        <w:rPr>
          <w:rFonts w:asciiTheme="minorHAnsi" w:eastAsia="Microsoft JhengHei" w:hAnsiTheme="minorHAnsi" w:cstheme="minorHAnsi"/>
          <w:b/>
          <w:bCs/>
        </w:rPr>
        <w:t>樂於創新，勇於挑戰</w:t>
      </w:r>
    </w:p>
    <w:p w14:paraId="778BD123" w14:textId="77777777" w:rsidR="009D78D4" w:rsidRPr="003E20D2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720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</w:rPr>
        <w:t>擁有創新想法與調整彈性，應變不同挑戰和跨國文化，並持續保持好奇心和熱忱、提升心理韌性，讓自己在挑戰中突破，開發無限潛能！</w:t>
      </w:r>
      <w:r w:rsidRPr="003E20D2">
        <w:rPr>
          <w:rFonts w:asciiTheme="minorHAnsi" w:eastAsia="Microsoft JhengHei" w:hAnsiTheme="minorHAnsi" w:cstheme="minorHAnsi"/>
        </w:rPr>
        <w:t xml:space="preserve"> </w:t>
      </w:r>
    </w:p>
    <w:p w14:paraId="49E319EF" w14:textId="77777777" w:rsidR="009D78D4" w:rsidRPr="00BD0134" w:rsidRDefault="009D78D4" w:rsidP="009D78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Theme="minorHAnsi" w:eastAsia="Microsoft JhengHei" w:hAnsiTheme="minorHAnsi" w:cstheme="minorHAnsi"/>
          <w:b/>
          <w:bCs/>
        </w:rPr>
      </w:pPr>
      <w:r w:rsidRPr="00BD0134">
        <w:rPr>
          <w:rFonts w:asciiTheme="minorHAnsi" w:eastAsia="Microsoft JhengHei" w:hAnsiTheme="minorHAnsi" w:cstheme="minorHAnsi"/>
          <w:b/>
          <w:bCs/>
        </w:rPr>
        <w:t>高效領導，激勵團隊</w:t>
      </w:r>
    </w:p>
    <w:p w14:paraId="2866C728" w14:textId="77777777" w:rsidR="009D78D4" w:rsidRPr="003E20D2" w:rsidRDefault="009D78D4" w:rsidP="009D78D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720"/>
        <w:jc w:val="both"/>
        <w:rPr>
          <w:rFonts w:asciiTheme="minorHAnsi" w:eastAsia="Microsoft JhengHei" w:hAnsiTheme="minorHAnsi" w:cstheme="minorHAnsi"/>
        </w:rPr>
      </w:pPr>
      <w:r w:rsidRPr="003E20D2">
        <w:rPr>
          <w:rFonts w:asciiTheme="minorHAnsi" w:eastAsia="Microsoft JhengHei" w:hAnsiTheme="minorHAnsi" w:cstheme="minorHAnsi"/>
        </w:rPr>
        <w:t>帶領夥伴一起成長，發揮彼此優勢，同時包容不同想法與立場，激盪燦爛火花，創造團隊成果！</w:t>
      </w:r>
    </w:p>
    <w:p w14:paraId="09F32180" w14:textId="287E53EA" w:rsidR="009D78D4" w:rsidRDefault="009D78D4" w:rsidP="009D78D4">
      <w:pPr>
        <w:spacing w:line="320" w:lineRule="auto"/>
        <w:jc w:val="both"/>
        <w:rPr>
          <w:rFonts w:asciiTheme="minorHAnsi" w:eastAsia="Microsoft JhengHei" w:hAnsiTheme="minorHAnsi" w:cstheme="minorHAnsi"/>
        </w:rPr>
      </w:pPr>
    </w:p>
    <w:p w14:paraId="1165F8AD" w14:textId="1001AEF6" w:rsidR="005C197E" w:rsidRDefault="005C197E" w:rsidP="009D78D4">
      <w:pPr>
        <w:spacing w:line="320" w:lineRule="auto"/>
        <w:jc w:val="both"/>
        <w:rPr>
          <w:rFonts w:asciiTheme="minorHAnsi" w:eastAsia="Microsoft JhengHei" w:hAnsiTheme="minorHAnsi" w:cstheme="minorHAnsi"/>
        </w:rPr>
      </w:pPr>
    </w:p>
    <w:p w14:paraId="2BA1C9FE" w14:textId="78CED8B5" w:rsidR="005C197E" w:rsidRDefault="005C197E" w:rsidP="009D78D4">
      <w:pPr>
        <w:spacing w:line="320" w:lineRule="auto"/>
        <w:jc w:val="both"/>
        <w:rPr>
          <w:rFonts w:asciiTheme="minorHAnsi" w:eastAsia="Microsoft JhengHei" w:hAnsiTheme="minorHAnsi" w:cstheme="minorHAnsi"/>
        </w:rPr>
      </w:pPr>
    </w:p>
    <w:p w14:paraId="325C83E0" w14:textId="223C066A" w:rsidR="005C197E" w:rsidRDefault="005C197E" w:rsidP="009D78D4">
      <w:pPr>
        <w:spacing w:line="320" w:lineRule="auto"/>
        <w:jc w:val="both"/>
        <w:rPr>
          <w:rFonts w:asciiTheme="minorHAnsi" w:eastAsia="Microsoft JhengHei" w:hAnsiTheme="minorHAnsi" w:cstheme="minorHAnsi"/>
        </w:rPr>
      </w:pPr>
    </w:p>
    <w:p w14:paraId="73CEC268" w14:textId="5E050EEF" w:rsidR="005C197E" w:rsidRDefault="005C197E" w:rsidP="009D78D4">
      <w:pPr>
        <w:spacing w:line="320" w:lineRule="auto"/>
        <w:jc w:val="both"/>
        <w:rPr>
          <w:rFonts w:asciiTheme="minorHAnsi" w:eastAsia="Microsoft JhengHei" w:hAnsiTheme="minorHAnsi" w:cstheme="minorHAnsi"/>
        </w:rPr>
      </w:pPr>
    </w:p>
    <w:p w14:paraId="031ACA1C" w14:textId="35C83B23" w:rsidR="005C197E" w:rsidRDefault="005C197E" w:rsidP="009D78D4">
      <w:pPr>
        <w:spacing w:line="320" w:lineRule="auto"/>
        <w:jc w:val="both"/>
        <w:rPr>
          <w:rFonts w:asciiTheme="minorHAnsi" w:eastAsia="Microsoft JhengHei" w:hAnsiTheme="minorHAnsi" w:cstheme="minorHAnsi"/>
        </w:rPr>
      </w:pPr>
    </w:p>
    <w:p w14:paraId="5D917293" w14:textId="2FE55F79" w:rsidR="005C197E" w:rsidRDefault="005C197E" w:rsidP="009D78D4">
      <w:pPr>
        <w:spacing w:line="320" w:lineRule="auto"/>
        <w:jc w:val="both"/>
        <w:rPr>
          <w:rFonts w:asciiTheme="minorHAnsi" w:eastAsia="Microsoft JhengHei" w:hAnsiTheme="minorHAnsi" w:cstheme="minorHAnsi"/>
        </w:rPr>
      </w:pPr>
    </w:p>
    <w:p w14:paraId="0D8C7848" w14:textId="60EF1508" w:rsidR="005C197E" w:rsidRDefault="005C197E" w:rsidP="009D78D4">
      <w:pPr>
        <w:spacing w:line="320" w:lineRule="auto"/>
        <w:jc w:val="both"/>
        <w:rPr>
          <w:rFonts w:asciiTheme="minorHAnsi" w:eastAsia="Microsoft JhengHei" w:hAnsiTheme="minorHAnsi" w:cstheme="minorHAnsi"/>
        </w:rPr>
      </w:pPr>
    </w:p>
    <w:p w14:paraId="4F06BA8F" w14:textId="502FD3F1" w:rsidR="005C197E" w:rsidRDefault="005C197E" w:rsidP="009D78D4">
      <w:pPr>
        <w:spacing w:line="320" w:lineRule="auto"/>
        <w:jc w:val="both"/>
        <w:rPr>
          <w:rFonts w:asciiTheme="minorHAnsi" w:eastAsia="Microsoft JhengHei" w:hAnsiTheme="minorHAnsi" w:cstheme="minorHAnsi"/>
        </w:rPr>
      </w:pPr>
    </w:p>
    <w:p w14:paraId="55E2B624" w14:textId="75726B00" w:rsidR="005C197E" w:rsidRDefault="005C197E" w:rsidP="009D78D4">
      <w:pPr>
        <w:spacing w:line="320" w:lineRule="auto"/>
        <w:jc w:val="both"/>
        <w:rPr>
          <w:rFonts w:asciiTheme="minorHAnsi" w:eastAsia="Microsoft JhengHei" w:hAnsiTheme="minorHAnsi" w:cstheme="minorHAnsi"/>
        </w:rPr>
      </w:pPr>
    </w:p>
    <w:p w14:paraId="37A99C28" w14:textId="7ABE60D7" w:rsidR="008714DD" w:rsidRDefault="008714DD"/>
    <w:sectPr w:rsidR="008714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2402" w14:textId="77777777" w:rsidR="0093004E" w:rsidRDefault="0093004E" w:rsidP="005C197E">
      <w:r>
        <w:separator/>
      </w:r>
    </w:p>
  </w:endnote>
  <w:endnote w:type="continuationSeparator" w:id="0">
    <w:p w14:paraId="0803CCE9" w14:textId="77777777" w:rsidR="0093004E" w:rsidRDefault="0093004E" w:rsidP="005C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7DA2" w14:textId="77777777" w:rsidR="0093004E" w:rsidRDefault="0093004E" w:rsidP="005C197E">
      <w:r>
        <w:separator/>
      </w:r>
    </w:p>
  </w:footnote>
  <w:footnote w:type="continuationSeparator" w:id="0">
    <w:p w14:paraId="38AA7F64" w14:textId="77777777" w:rsidR="0093004E" w:rsidRDefault="0093004E" w:rsidP="005C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2F5"/>
    <w:multiLevelType w:val="multilevel"/>
    <w:tmpl w:val="B2FE3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2878FC"/>
    <w:multiLevelType w:val="multilevel"/>
    <w:tmpl w:val="5A445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6B75EA"/>
    <w:multiLevelType w:val="multilevel"/>
    <w:tmpl w:val="A5682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5467AA"/>
    <w:multiLevelType w:val="hybridMultilevel"/>
    <w:tmpl w:val="55C28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BC5DAE"/>
    <w:multiLevelType w:val="multilevel"/>
    <w:tmpl w:val="33B86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47629753">
    <w:abstractNumId w:val="2"/>
  </w:num>
  <w:num w:numId="2" w16cid:durableId="956448930">
    <w:abstractNumId w:val="0"/>
  </w:num>
  <w:num w:numId="3" w16cid:durableId="1153839110">
    <w:abstractNumId w:val="1"/>
  </w:num>
  <w:num w:numId="4" w16cid:durableId="486627316">
    <w:abstractNumId w:val="4"/>
  </w:num>
  <w:num w:numId="5" w16cid:durableId="1910069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D4"/>
    <w:rsid w:val="001859AE"/>
    <w:rsid w:val="003F4BDD"/>
    <w:rsid w:val="00467E1B"/>
    <w:rsid w:val="00535FC4"/>
    <w:rsid w:val="005C197E"/>
    <w:rsid w:val="006F66BD"/>
    <w:rsid w:val="008714DD"/>
    <w:rsid w:val="0093004E"/>
    <w:rsid w:val="009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1D108"/>
  <w15:chartTrackingRefBased/>
  <w15:docId w15:val="{3F8ECF6F-051C-431D-9461-FD7438C8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8D4"/>
    <w:pPr>
      <w:widowControl w:val="0"/>
      <w:spacing w:after="0" w:line="240" w:lineRule="auto"/>
    </w:pPr>
    <w:rPr>
      <w:rFonts w:ascii="Calibri" w:hAnsi="Calibri" w:cs="Calibri"/>
      <w:sz w:val="24"/>
      <w:szCs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D4"/>
    <w:pPr>
      <w:ind w:leftChars="200" w:left="480"/>
    </w:pPr>
  </w:style>
  <w:style w:type="character" w:styleId="a4">
    <w:name w:val="Hyperlink"/>
    <w:basedOn w:val="a0"/>
    <w:uiPriority w:val="99"/>
    <w:unhideWhenUsed/>
    <w:rsid w:val="009D78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78D4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6F66B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67E1B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467E1B"/>
    <w:rPr>
      <w:rFonts w:ascii="Calibri" w:hAnsi="Calibri" w:cs="Calibri"/>
      <w:sz w:val="24"/>
      <w:szCs w:val="24"/>
      <w:lang w:eastAsia="zh-TW" w:bidi="ar-SA"/>
    </w:rPr>
  </w:style>
  <w:style w:type="paragraph" w:styleId="a9">
    <w:name w:val="footer"/>
    <w:basedOn w:val="a"/>
    <w:link w:val="aa"/>
    <w:uiPriority w:val="99"/>
    <w:unhideWhenUsed/>
    <w:rsid w:val="00467E1B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467E1B"/>
    <w:rPr>
      <w:rFonts w:ascii="Calibri" w:hAnsi="Calibri" w:cs="Calibri"/>
      <w:sz w:val="24"/>
      <w:szCs w:val="24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6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9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E5%85%A8%E7%90%83%E5%84%B2%E5%82%99%E8%8F%81%E8%8B%B1%E8%A8%88%E7%95%AB?__eep__=6&amp;__cft__%5b0%5d=AZWDmtjt1Q6iuQFCs0LJ0cfF-s9gqN4Lq-rxQQ-CezYweTZGpWC2_PmFjk6sS0eSjBmcRZoDz-6ooUCxydZiaO-9Ul3BKvjTOUH93hUgTcxEpIk6qM8RUFuI7KZusu0m9JcwbnMKBgwp3Z7LHGASBAlGWBbExmpCfQZ8KEIKciVm_I9y0_aWcEnSlm-OCYhFmHY&amp;__tn__=*NK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hi.cc/twq0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hi.cc/MwvX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Yu-Chen[UQTW:Human Resources](趙 妤甄 Jane Chao)</dc:creator>
  <cp:keywords/>
  <dc:description/>
  <cp:lastModifiedBy>CHAO Yu-Chen[UQTW:Human Resources](趙 妤甄 Jane Chao)</cp:lastModifiedBy>
  <cp:revision>3</cp:revision>
  <dcterms:created xsi:type="dcterms:W3CDTF">2024-02-19T01:17:00Z</dcterms:created>
  <dcterms:modified xsi:type="dcterms:W3CDTF">2024-02-19T01:18:00Z</dcterms:modified>
</cp:coreProperties>
</file>