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2D" w:rsidRPr="00EB042D" w:rsidRDefault="00EB042D" w:rsidP="00EB042D">
      <w:pPr>
        <w:jc w:val="center"/>
      </w:pPr>
      <w:r w:rsidRPr="00EB042D">
        <w:t>102</w:t>
      </w:r>
      <w:r w:rsidRPr="00EB042D">
        <w:t>學年度</w:t>
      </w:r>
      <w:r>
        <w:rPr>
          <w:rFonts w:hint="eastAsia"/>
        </w:rPr>
        <w:t>暑</w:t>
      </w:r>
      <w:r w:rsidRPr="00EB042D">
        <w:t>期「進修英文」選課說明暨注意事項</w:t>
      </w:r>
    </w:p>
    <w:p w:rsidR="00EB042D" w:rsidRPr="00EB042D" w:rsidRDefault="00EB042D" w:rsidP="00EB042D"/>
    <w:p w:rsidR="00EB042D" w:rsidRPr="00EB042D" w:rsidRDefault="00EB042D" w:rsidP="00EB042D">
      <w:r w:rsidRPr="00EB042D">
        <w:t>對象：</w:t>
      </w:r>
      <w:r w:rsidRPr="00EB042D">
        <w:t>100</w:t>
      </w:r>
      <w:r w:rsidRPr="00EB042D">
        <w:t>學年度起入學本校</w:t>
      </w:r>
      <w:r w:rsidRPr="00EB042D">
        <w:t xml:space="preserve"> (</w:t>
      </w:r>
      <w:proofErr w:type="gramStart"/>
      <w:r w:rsidRPr="00EB042D">
        <w:t>含當年度</w:t>
      </w:r>
      <w:proofErr w:type="gramEnd"/>
      <w:r w:rsidRPr="00EB042D">
        <w:t>入學之轉學生、僑生及外籍生</w:t>
      </w:r>
      <w:r w:rsidRPr="00EB042D">
        <w:t xml:space="preserve">) </w:t>
      </w:r>
      <w:r w:rsidRPr="00EB042D">
        <w:t>之非外文系</w:t>
      </w:r>
      <w:r w:rsidR="003E7C10">
        <w:rPr>
          <w:rFonts w:hint="eastAsia"/>
        </w:rPr>
        <w:t>學士</w:t>
      </w:r>
      <w:r w:rsidRPr="00EB042D">
        <w:t>班學生於大學就讀期間曾經報考校外英文能力檢定測驗，未達本校訂定標準者。</w:t>
      </w:r>
    </w:p>
    <w:p w:rsidR="00EB042D" w:rsidRPr="00EB042D" w:rsidRDefault="00EB042D" w:rsidP="00EB042D">
      <w:r w:rsidRPr="00EB042D">
        <w:t> </w:t>
      </w:r>
    </w:p>
    <w:p w:rsidR="00EB042D" w:rsidRPr="00EB042D" w:rsidRDefault="00EB042D" w:rsidP="00EB042D">
      <w:r w:rsidRPr="00EB042D">
        <w:rPr>
          <w:b/>
          <w:bCs/>
        </w:rPr>
        <w:t>上課時段：</w:t>
      </w:r>
      <w:r>
        <w:rPr>
          <w:rFonts w:hint="eastAsia"/>
          <w:b/>
          <w:bCs/>
        </w:rPr>
        <w:t>(</w:t>
      </w:r>
      <w:r w:rsidR="003E7C10">
        <w:rPr>
          <w:rFonts w:hint="eastAsia"/>
          <w:b/>
          <w:bCs/>
        </w:rPr>
        <w:t>7/9-9/9</w:t>
      </w:r>
      <w:r w:rsidR="003E7C10">
        <w:rPr>
          <w:rFonts w:hint="eastAsia"/>
          <w:b/>
          <w:bCs/>
        </w:rPr>
        <w:t>起</w:t>
      </w:r>
      <w:r>
        <w:rPr>
          <w:rFonts w:hint="eastAsia"/>
          <w:b/>
          <w:bCs/>
        </w:rPr>
        <w:t>每周兩次</w:t>
      </w:r>
      <w:r>
        <w:rPr>
          <w:rFonts w:hint="eastAsia"/>
          <w:b/>
          <w:bCs/>
        </w:rPr>
        <w:t>)</w:t>
      </w:r>
      <w:r w:rsidR="003E7C10">
        <w:rPr>
          <w:rFonts w:hint="eastAsia"/>
        </w:rPr>
        <w:t xml:space="preserve">  </w:t>
      </w:r>
      <w:bookmarkStart w:id="0" w:name="_GoBack"/>
      <w:bookmarkEnd w:id="0"/>
      <w:r>
        <w:t>星期</w:t>
      </w:r>
      <w:r>
        <w:rPr>
          <w:rFonts w:hint="eastAsia"/>
        </w:rPr>
        <w:t>二、四</w:t>
      </w:r>
      <w:r w:rsidRPr="00EB042D">
        <w:t>：</w:t>
      </w:r>
      <w:r>
        <w:rPr>
          <w:rFonts w:hint="eastAsia"/>
        </w:rPr>
        <w:t>14</w:t>
      </w:r>
      <w:r>
        <w:t>.</w:t>
      </w:r>
      <w:r>
        <w:rPr>
          <w:rFonts w:hint="eastAsia"/>
        </w:rPr>
        <w:t>1</w:t>
      </w:r>
      <w:r>
        <w:t>0-</w:t>
      </w:r>
      <w:r>
        <w:rPr>
          <w:rFonts w:hint="eastAsia"/>
        </w:rPr>
        <w:t>17</w:t>
      </w:r>
      <w:r w:rsidRPr="00EB042D">
        <w:t>.00</w:t>
      </w:r>
    </w:p>
    <w:p w:rsidR="00EB042D" w:rsidRPr="00EB042D" w:rsidRDefault="00EB042D" w:rsidP="00EB042D"/>
    <w:p w:rsidR="00EB042D" w:rsidRPr="002C0FD2" w:rsidRDefault="00EB042D" w:rsidP="00EB042D">
      <w:pPr>
        <w:rPr>
          <w:color w:val="FF0000"/>
        </w:rPr>
      </w:pPr>
      <w:r w:rsidRPr="002C0FD2">
        <w:rPr>
          <w:rFonts w:ascii="細明體" w:eastAsia="細明體" w:hAnsi="細明體" w:cs="細明體" w:hint="eastAsia"/>
          <w:color w:val="FF0000"/>
        </w:rPr>
        <w:t>※</w:t>
      </w:r>
      <w:r w:rsidRPr="002C0FD2">
        <w:rPr>
          <w:color w:val="FF0000"/>
        </w:rPr>
        <w:t>本課程嚴格要求修課學生出席率</w:t>
      </w:r>
      <w:r w:rsidRPr="002C0FD2">
        <w:rPr>
          <w:color w:val="FF0000"/>
        </w:rPr>
        <w:t>(</w:t>
      </w:r>
      <w:r w:rsidRPr="002C0FD2">
        <w:rPr>
          <w:rFonts w:hint="eastAsia"/>
          <w:color w:val="FF0000"/>
        </w:rPr>
        <w:t>第一堂課</w:t>
      </w:r>
      <w:r w:rsidRPr="002C0FD2">
        <w:rPr>
          <w:color w:val="FF0000"/>
        </w:rPr>
        <w:t>開始記錄</w:t>
      </w:r>
      <w:r w:rsidRPr="002C0FD2">
        <w:rPr>
          <w:color w:val="FF0000"/>
        </w:rPr>
        <w:t>)</w:t>
      </w:r>
      <w:r w:rsidRPr="002C0FD2">
        <w:rPr>
          <w:color w:val="FF0000"/>
        </w:rPr>
        <w:t>，建議同學於</w:t>
      </w:r>
      <w:r w:rsidRPr="002C0FD2">
        <w:rPr>
          <w:rFonts w:hint="eastAsia"/>
          <w:color w:val="FF0000"/>
        </w:rPr>
        <w:t>第一堂課</w:t>
      </w:r>
      <w:r w:rsidRPr="002C0FD2">
        <w:rPr>
          <w:color w:val="FF0000"/>
        </w:rPr>
        <w:t>前完成選課手續並如期到班上課，以免影響出席成績。</w:t>
      </w:r>
    </w:p>
    <w:p w:rsidR="00EB042D" w:rsidRPr="00EB042D" w:rsidRDefault="00EB042D" w:rsidP="00EB042D">
      <w:r w:rsidRPr="00EB042D">
        <w:t> </w:t>
      </w:r>
    </w:p>
    <w:p w:rsidR="00EB042D" w:rsidRPr="00EB042D" w:rsidRDefault="00EB042D" w:rsidP="00EB042D">
      <w:r w:rsidRPr="00EB042D">
        <w:rPr>
          <w:b/>
          <w:bCs/>
        </w:rPr>
        <w:t>選課方式：</w:t>
      </w:r>
      <w:r>
        <w:rPr>
          <w:rFonts w:hint="eastAsia"/>
          <w:b/>
          <w:bCs/>
        </w:rPr>
        <w:t>6</w:t>
      </w:r>
      <w:r>
        <w:rPr>
          <w:b/>
          <w:bCs/>
        </w:rPr>
        <w:t>/</w:t>
      </w:r>
      <w:r>
        <w:rPr>
          <w:rFonts w:hint="eastAsia"/>
          <w:b/>
          <w:bCs/>
        </w:rPr>
        <w:t>9</w:t>
      </w:r>
      <w:r w:rsidRPr="00EB042D">
        <w:rPr>
          <w:b/>
          <w:bCs/>
        </w:rPr>
        <w:t>(</w:t>
      </w:r>
      <w:r>
        <w:rPr>
          <w:rFonts w:hint="eastAsia"/>
          <w:b/>
          <w:bCs/>
        </w:rPr>
        <w:t>一</w:t>
      </w:r>
      <w:r w:rsidRPr="00EB042D">
        <w:rPr>
          <w:b/>
          <w:bCs/>
        </w:rPr>
        <w:t>)</w:t>
      </w:r>
      <w:r w:rsidRPr="00EB042D">
        <w:rPr>
          <w:b/>
          <w:bCs/>
        </w:rPr>
        <w:t>起開放選課登記</w:t>
      </w:r>
    </w:p>
    <w:p w:rsidR="00EB042D" w:rsidRPr="00EB042D" w:rsidRDefault="00EB042D" w:rsidP="00EB042D">
      <w:r w:rsidRPr="00EB042D">
        <w:t>學校選課網</w:t>
      </w:r>
      <w:r w:rsidRPr="00EB042D">
        <w:t>→</w:t>
      </w:r>
      <w:r w:rsidRPr="00EB042D">
        <w:t>學期課程查詢「進修英文」</w:t>
      </w:r>
      <w:r w:rsidRPr="00EB042D">
        <w:t>→</w:t>
      </w:r>
      <w:r w:rsidRPr="00EB042D">
        <w:t>點選備註欄連結進入「進修英文選課系統」</w:t>
      </w:r>
      <w:r w:rsidRPr="00EB042D">
        <w:t>→</w:t>
      </w:r>
      <w:r w:rsidRPr="00EB042D">
        <w:t>以「自學園帳號」登入</w:t>
      </w:r>
      <w:r w:rsidRPr="00EB042D">
        <w:t>→</w:t>
      </w:r>
      <w:r w:rsidRPr="00EB042D">
        <w:t>選擇上課時段並填寫資料</w:t>
      </w:r>
      <w:r w:rsidRPr="00EB042D">
        <w:rPr>
          <w:rFonts w:ascii="細明體" w:eastAsia="細明體" w:hAnsi="細明體" w:cs="細明體" w:hint="eastAsia"/>
        </w:rPr>
        <w:t>※</w:t>
      </w:r>
      <w:r w:rsidRPr="00EB042D">
        <w:rPr>
          <w:rFonts w:ascii="Calibri" w:hAnsi="Calibri" w:cs="Calibri"/>
        </w:rPr>
        <w:t>→</w:t>
      </w:r>
      <w:r w:rsidRPr="00EB042D">
        <w:t xml:space="preserve"> </w:t>
      </w:r>
      <w:r w:rsidRPr="00EB042D">
        <w:t>確認選課資料</w:t>
      </w:r>
      <w:r w:rsidRPr="00EB042D">
        <w:t>→</w:t>
      </w:r>
      <w:r w:rsidRPr="00EB042D">
        <w:t>列印修課申請表</w:t>
      </w:r>
      <w:r w:rsidRPr="00EB042D">
        <w:t>→</w:t>
      </w:r>
      <w:r w:rsidRPr="00EB042D">
        <w:t>繳費</w:t>
      </w:r>
      <w:r w:rsidRPr="00EB042D">
        <w:t xml:space="preserve"> (</w:t>
      </w:r>
      <w:r w:rsidRPr="00EB042D">
        <w:t>請見下方繳費方式說明</w:t>
      </w:r>
      <w:r w:rsidRPr="00EB042D">
        <w:t>)→</w:t>
      </w:r>
      <w:r w:rsidRPr="00EB042D">
        <w:t>檢附相關文件至文學院文</w:t>
      </w:r>
      <w:r w:rsidRPr="00EB042D">
        <w:t>306</w:t>
      </w:r>
      <w:r w:rsidRPr="00EB042D">
        <w:t>室完成選課手續。</w:t>
      </w:r>
    </w:p>
    <w:p w:rsidR="00EB042D" w:rsidRDefault="00EB042D" w:rsidP="00EB042D"/>
    <w:p w:rsidR="00EB042D" w:rsidRPr="00EB042D" w:rsidRDefault="00EB042D" w:rsidP="00EB042D">
      <w:r w:rsidRPr="00EB042D">
        <w:rPr>
          <w:b/>
          <w:bCs/>
        </w:rPr>
        <w:t>費用：</w:t>
      </w:r>
    </w:p>
    <w:p w:rsidR="00EB042D" w:rsidRPr="00EB042D" w:rsidRDefault="00EB042D" w:rsidP="00EB042D">
      <w:r w:rsidRPr="00EB042D">
        <w:t>依據本校學士班學生英文能力鑑別測驗暨進修英文課程作業</w:t>
      </w:r>
      <w:r w:rsidRPr="00EB042D">
        <w:t xml:space="preserve"> </w:t>
      </w:r>
      <w:r w:rsidRPr="00EB042D">
        <w:t>收費要點，本課程依本校當學年度學雜費徵收標準之大學部文學院學分費</w:t>
      </w:r>
      <w:r w:rsidRPr="00EB042D">
        <w:t xml:space="preserve"> </w:t>
      </w:r>
      <w:r w:rsidRPr="00EB042D">
        <w:t>標準辦理（以上課時數三小時收取），本學期收費標準為</w:t>
      </w:r>
      <w:r w:rsidRPr="00EB042D">
        <w:t>1,010</w:t>
      </w:r>
      <w:r w:rsidRPr="00EB042D">
        <w:t>元</w:t>
      </w:r>
      <w:r w:rsidRPr="00EB042D">
        <w:t>*3=3,030</w:t>
      </w:r>
      <w:r w:rsidRPr="00EB042D">
        <w:t>元</w:t>
      </w:r>
      <w:r w:rsidRPr="00EB042D">
        <w:rPr>
          <w:rFonts w:ascii="細明體" w:eastAsia="細明體" w:hAnsi="細明體" w:cs="細明體" w:hint="eastAsia"/>
        </w:rPr>
        <w:t>※</w:t>
      </w:r>
      <w:r w:rsidRPr="00EB042D">
        <w:t>。</w:t>
      </w:r>
      <w:r w:rsidRPr="00EB042D">
        <w:t xml:space="preserve"> </w:t>
      </w:r>
      <w:r w:rsidRPr="00EB042D">
        <w:rPr>
          <w:rFonts w:ascii="細明體" w:eastAsia="細明體" w:hAnsi="細明體" w:cs="細明體" w:hint="eastAsia"/>
        </w:rPr>
        <w:t>※</w:t>
      </w:r>
      <w:r w:rsidRPr="00EB042D">
        <w:t>所繳費用不含書籍費用</w:t>
      </w:r>
    </w:p>
    <w:p w:rsidR="00EB042D" w:rsidRPr="00EB042D" w:rsidRDefault="00EB042D" w:rsidP="00EB042D">
      <w:r w:rsidRPr="00EB042D">
        <w:t> </w:t>
      </w:r>
    </w:p>
    <w:p w:rsidR="00EB042D" w:rsidRPr="00EB042D" w:rsidRDefault="00EB042D" w:rsidP="00EB042D">
      <w:r w:rsidRPr="00EB042D">
        <w:rPr>
          <w:b/>
          <w:bCs/>
        </w:rPr>
        <w:t>繳款方式：</w:t>
      </w:r>
    </w:p>
    <w:p w:rsidR="00EB042D" w:rsidRPr="00EB042D" w:rsidRDefault="00EB042D" w:rsidP="00EB042D">
      <w:r>
        <w:rPr>
          <w:rFonts w:hint="eastAsia"/>
        </w:rPr>
        <w:t>6</w:t>
      </w:r>
      <w:r>
        <w:t>/</w:t>
      </w:r>
      <w:r>
        <w:rPr>
          <w:rFonts w:hint="eastAsia"/>
        </w:rPr>
        <w:t>9</w:t>
      </w:r>
      <w:r w:rsidRPr="00EB042D">
        <w:t>(</w:t>
      </w:r>
      <w:r>
        <w:rPr>
          <w:rFonts w:hint="eastAsia"/>
        </w:rPr>
        <w:t>一</w:t>
      </w:r>
      <w:r w:rsidRPr="00EB042D">
        <w:t>)</w:t>
      </w:r>
      <w:r w:rsidRPr="00EB042D">
        <w:t>起至中山大學線上繳款網頁：</w:t>
      </w:r>
      <w:r w:rsidRPr="00EB042D">
        <w:t>http://140.117.13.70/OLPRS/pay.asp</w:t>
      </w:r>
      <w:r w:rsidRPr="00EB042D">
        <w:t>登入</w:t>
      </w:r>
      <w:r w:rsidRPr="00EB042D">
        <w:t xml:space="preserve">→ </w:t>
      </w:r>
      <w:r w:rsidRPr="00EB042D">
        <w:t>收款單位點選「外國語文學系」，收款款別點選「進修英文」</w:t>
      </w:r>
      <w:r w:rsidRPr="00EB042D">
        <w:t>→</w:t>
      </w:r>
      <w:r w:rsidRPr="00EB042D">
        <w:t>確認送出</w:t>
      </w:r>
      <w:r w:rsidRPr="00EB042D">
        <w:t>→</w:t>
      </w:r>
      <w:r w:rsidRPr="00EB042D">
        <w:t>輸入「姓名」及「金額</w:t>
      </w:r>
      <w:r w:rsidRPr="00EB042D">
        <w:t xml:space="preserve"> (3,030</w:t>
      </w:r>
      <w:r w:rsidRPr="00EB042D">
        <w:t>元</w:t>
      </w:r>
      <w:r w:rsidRPr="00EB042D">
        <w:t>)</w:t>
      </w:r>
      <w:r w:rsidRPr="00EB042D">
        <w:t>」</w:t>
      </w:r>
      <w:r w:rsidRPr="00EB042D">
        <w:t>→</w:t>
      </w:r>
      <w:r w:rsidRPr="00EB042D">
        <w:t>點選</w:t>
      </w:r>
      <w:r w:rsidRPr="00EB042D">
        <w:t xml:space="preserve">ATM </w:t>
      </w:r>
      <w:r w:rsidRPr="00EB042D">
        <w:t>轉帳</w:t>
      </w:r>
      <w:r w:rsidRPr="00EB042D">
        <w:t>→</w:t>
      </w:r>
      <w:r w:rsidRPr="00EB042D">
        <w:t>確認送出</w:t>
      </w:r>
      <w:r w:rsidRPr="00EB042D">
        <w:t>→</w:t>
      </w:r>
      <w:r w:rsidRPr="00EB042D">
        <w:t>列印繳費單</w:t>
      </w:r>
      <w:r w:rsidRPr="00EB042D">
        <w:t>→</w:t>
      </w:r>
      <w:r w:rsidRPr="00EB042D">
        <w:t>至臺銀或各大超商臨櫃繳款或自動提款</w:t>
      </w:r>
      <w:r w:rsidRPr="00EB042D">
        <w:t xml:space="preserve"> </w:t>
      </w:r>
      <w:r w:rsidRPr="00EB042D">
        <w:t>機</w:t>
      </w:r>
      <w:r w:rsidRPr="00EB042D">
        <w:t xml:space="preserve">ATM </w:t>
      </w:r>
      <w:r w:rsidRPr="00EB042D">
        <w:t>轉帳繳款。</w:t>
      </w:r>
    </w:p>
    <w:p w:rsidR="00EB042D" w:rsidRPr="00EB042D" w:rsidRDefault="00EB042D" w:rsidP="00EB042D">
      <w:r w:rsidRPr="00EB042D">
        <w:t> </w:t>
      </w:r>
    </w:p>
    <w:p w:rsidR="00EB042D" w:rsidRPr="00EB042D" w:rsidRDefault="00EB042D" w:rsidP="00EB042D">
      <w:r w:rsidRPr="00EB042D">
        <w:rPr>
          <w:b/>
          <w:bCs/>
        </w:rPr>
        <w:t>選課申請表送件期限：</w:t>
      </w:r>
    </w:p>
    <w:p w:rsidR="00EB042D" w:rsidRPr="002C0FD2" w:rsidRDefault="002C0FD2" w:rsidP="00EB042D">
      <w:pPr>
        <w:rPr>
          <w:rFonts w:ascii="細明體" w:eastAsia="細明體" w:hAnsi="細明體" w:cs="細明體"/>
          <w:color w:val="FF0000"/>
        </w:rPr>
      </w:pPr>
      <w:r w:rsidRPr="002C0FD2">
        <w:rPr>
          <w:rFonts w:ascii="細明體" w:eastAsia="細明體" w:hAnsi="細明體" w:cs="細明體" w:hint="eastAsia"/>
          <w:color w:val="FF0000"/>
        </w:rPr>
        <w:t>※本課程嚴格要求修課學生出席率(第一堂課開始記錄)，建議同學於第一堂課前完成選課手續並如期到班上課，以免影響出席成績。</w:t>
      </w:r>
    </w:p>
    <w:p w:rsidR="002C0FD2" w:rsidRDefault="002C0FD2" w:rsidP="00EB042D"/>
    <w:p w:rsidR="00EB042D" w:rsidRPr="002C0FD2" w:rsidRDefault="00EB042D" w:rsidP="00EB042D">
      <w:pPr>
        <w:rPr>
          <w:color w:val="FF0000"/>
        </w:rPr>
      </w:pPr>
      <w:r w:rsidRPr="002C0FD2">
        <w:rPr>
          <w:rFonts w:hint="eastAsia"/>
          <w:color w:val="FF0000"/>
        </w:rPr>
        <w:t>6</w:t>
      </w:r>
      <w:r w:rsidRPr="002C0FD2">
        <w:rPr>
          <w:color w:val="FF0000"/>
        </w:rPr>
        <w:t>/</w:t>
      </w:r>
      <w:r w:rsidRPr="002C0FD2">
        <w:rPr>
          <w:rFonts w:hint="eastAsia"/>
          <w:color w:val="FF0000"/>
        </w:rPr>
        <w:t>9</w:t>
      </w:r>
      <w:r w:rsidRPr="002C0FD2">
        <w:rPr>
          <w:color w:val="FF0000"/>
        </w:rPr>
        <w:t>(</w:t>
      </w:r>
      <w:r w:rsidRPr="002C0FD2">
        <w:rPr>
          <w:rFonts w:hint="eastAsia"/>
          <w:color w:val="FF0000"/>
        </w:rPr>
        <w:t>一</w:t>
      </w:r>
      <w:r w:rsidRPr="002C0FD2">
        <w:rPr>
          <w:color w:val="FF0000"/>
        </w:rPr>
        <w:t>)</w:t>
      </w:r>
      <w:r w:rsidRPr="002C0FD2">
        <w:rPr>
          <w:color w:val="FF0000"/>
        </w:rPr>
        <w:t>起</w:t>
      </w:r>
      <w:r w:rsidRPr="002C0FD2">
        <w:rPr>
          <w:color w:val="FF0000"/>
        </w:rPr>
        <w:t>~</w:t>
      </w:r>
      <w:r w:rsidRPr="002C0FD2">
        <w:rPr>
          <w:rFonts w:hint="eastAsia"/>
          <w:color w:val="FF0000"/>
        </w:rPr>
        <w:t>7</w:t>
      </w:r>
      <w:r w:rsidRPr="002C0FD2">
        <w:rPr>
          <w:color w:val="FF0000"/>
        </w:rPr>
        <w:t>/</w:t>
      </w:r>
      <w:r w:rsidRPr="002C0FD2">
        <w:rPr>
          <w:rFonts w:hint="eastAsia"/>
          <w:color w:val="FF0000"/>
        </w:rPr>
        <w:t>4</w:t>
      </w:r>
      <w:r w:rsidRPr="002C0FD2">
        <w:rPr>
          <w:color w:val="FF0000"/>
        </w:rPr>
        <w:t>(</w:t>
      </w:r>
      <w:r w:rsidRPr="002C0FD2">
        <w:rPr>
          <w:rFonts w:hint="eastAsia"/>
          <w:color w:val="FF0000"/>
        </w:rPr>
        <w:t>五</w:t>
      </w:r>
      <w:r w:rsidRPr="002C0FD2">
        <w:rPr>
          <w:color w:val="FF0000"/>
        </w:rPr>
        <w:t>)17.</w:t>
      </w:r>
      <w:r w:rsidRPr="002C0FD2">
        <w:rPr>
          <w:rFonts w:hint="eastAsia"/>
          <w:color w:val="FF0000"/>
        </w:rPr>
        <w:t>0</w:t>
      </w:r>
      <w:r w:rsidRPr="002C0FD2">
        <w:rPr>
          <w:color w:val="FF0000"/>
        </w:rPr>
        <w:t>0</w:t>
      </w:r>
      <w:r w:rsidRPr="002C0FD2">
        <w:rPr>
          <w:color w:val="FF0000"/>
        </w:rPr>
        <w:t>前，檢附以下文件繳交至文學院文</w:t>
      </w:r>
      <w:r w:rsidRPr="002C0FD2">
        <w:rPr>
          <w:color w:val="FF0000"/>
        </w:rPr>
        <w:t>LA3006</w:t>
      </w:r>
      <w:r w:rsidRPr="002C0FD2">
        <w:rPr>
          <w:color w:val="FF0000"/>
        </w:rPr>
        <w:t>室，方完成選課手續。</w:t>
      </w:r>
    </w:p>
    <w:p w:rsidR="00EB042D" w:rsidRPr="002C0FD2" w:rsidRDefault="00EB042D" w:rsidP="00EB042D">
      <w:pPr>
        <w:rPr>
          <w:color w:val="FF0000"/>
        </w:rPr>
      </w:pPr>
      <w:r w:rsidRPr="002C0FD2">
        <w:rPr>
          <w:color w:val="FF0000"/>
        </w:rPr>
        <w:t> </w:t>
      </w:r>
    </w:p>
    <w:p w:rsidR="00EB042D" w:rsidRPr="00EB042D" w:rsidRDefault="00EB042D" w:rsidP="00EB042D">
      <w:r w:rsidRPr="00EB042D">
        <w:t>□</w:t>
      </w:r>
      <w:r w:rsidRPr="00EB042D">
        <w:t>修課申請表</w:t>
      </w:r>
    </w:p>
    <w:p w:rsidR="00EB042D" w:rsidRPr="00EB042D" w:rsidRDefault="00EB042D" w:rsidP="00EB042D">
      <w:r w:rsidRPr="00EB042D">
        <w:t>□</w:t>
      </w:r>
      <w:r w:rsidRPr="00EB042D">
        <w:t>英檢成績單正本、影本</w:t>
      </w:r>
    </w:p>
    <w:p w:rsidR="00EB042D" w:rsidRPr="00EB042D" w:rsidRDefault="00EB042D" w:rsidP="00EB042D">
      <w:r w:rsidRPr="00EB042D">
        <w:lastRenderedPageBreak/>
        <w:t>□</w:t>
      </w:r>
      <w:r w:rsidRPr="00EB042D">
        <w:t>學生證正本、影本</w:t>
      </w:r>
    </w:p>
    <w:p w:rsidR="00EB042D" w:rsidRPr="00EB042D" w:rsidRDefault="00EB042D" w:rsidP="00EB042D">
      <w:r w:rsidRPr="00EB042D">
        <w:t>□</w:t>
      </w:r>
      <w:r w:rsidRPr="00EB042D">
        <w:t>繳費證明影本</w:t>
      </w:r>
    </w:p>
    <w:p w:rsidR="00EB042D" w:rsidRPr="00EB042D" w:rsidRDefault="00EB042D" w:rsidP="00EB042D">
      <w:r w:rsidRPr="00EB042D">
        <w:t> </w:t>
      </w:r>
    </w:p>
    <w:p w:rsidR="00EB042D" w:rsidRPr="00EB042D" w:rsidRDefault="00EB042D" w:rsidP="00EB042D">
      <w:r w:rsidRPr="00EB042D">
        <w:t>承辦人</w:t>
      </w:r>
      <w:r w:rsidRPr="00EB042D">
        <w:t xml:space="preserve">: </w:t>
      </w:r>
      <w:r w:rsidRPr="00EB042D">
        <w:t>英語文教學中心</w:t>
      </w:r>
      <w:proofErr w:type="gramStart"/>
      <w:r w:rsidRPr="00EB042D">
        <w:t>張今燕</w:t>
      </w:r>
      <w:proofErr w:type="gramEnd"/>
    </w:p>
    <w:p w:rsidR="00EB042D" w:rsidRPr="00EB042D" w:rsidRDefault="00EB042D" w:rsidP="00EB042D">
      <w:r w:rsidRPr="00EB042D">
        <w:t>電話</w:t>
      </w:r>
      <w:r w:rsidRPr="00EB042D">
        <w:t>: 07-5252000 ext.3214</w:t>
      </w:r>
    </w:p>
    <w:p w:rsidR="00EB042D" w:rsidRDefault="00EB042D" w:rsidP="00EB042D">
      <w:r w:rsidRPr="00EB042D">
        <w:t>傳真</w:t>
      </w:r>
      <w:r w:rsidRPr="00EB042D">
        <w:t xml:space="preserve">: 07-5253200 </w:t>
      </w:r>
    </w:p>
    <w:p w:rsidR="00EB042D" w:rsidRPr="00EB042D" w:rsidRDefault="00EB042D" w:rsidP="00EB042D">
      <w:r w:rsidRPr="00EB042D">
        <w:t>Email:chinyen@staff.nsysu.edu.tw</w:t>
      </w:r>
    </w:p>
    <w:p w:rsidR="00790741" w:rsidRPr="00EB042D" w:rsidRDefault="005D3193"/>
    <w:sectPr w:rsidR="00790741" w:rsidRPr="00EB04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93" w:rsidRDefault="005D3193" w:rsidP="00E10545">
      <w:r>
        <w:separator/>
      </w:r>
    </w:p>
  </w:endnote>
  <w:endnote w:type="continuationSeparator" w:id="0">
    <w:p w:rsidR="005D3193" w:rsidRDefault="005D3193" w:rsidP="00E1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93" w:rsidRDefault="005D3193" w:rsidP="00E10545">
      <w:r>
        <w:separator/>
      </w:r>
    </w:p>
  </w:footnote>
  <w:footnote w:type="continuationSeparator" w:id="0">
    <w:p w:rsidR="005D3193" w:rsidRDefault="005D3193" w:rsidP="00E10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2D"/>
    <w:rsid w:val="002C0FD2"/>
    <w:rsid w:val="003E7C10"/>
    <w:rsid w:val="005D3193"/>
    <w:rsid w:val="00A63D99"/>
    <w:rsid w:val="00C06E3D"/>
    <w:rsid w:val="00DD3F26"/>
    <w:rsid w:val="00E10545"/>
    <w:rsid w:val="00E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5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05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5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05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7318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3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3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8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6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6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2014-05-20T03:35:00Z</dcterms:created>
  <dcterms:modified xsi:type="dcterms:W3CDTF">2014-05-21T01:12:00Z</dcterms:modified>
</cp:coreProperties>
</file>